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65" w:rsidRDefault="004D1A65" w:rsidP="00DC603A">
      <w:pPr>
        <w:pStyle w:val="afe"/>
        <w:jc w:val="center"/>
        <w:rPr>
          <w:rFonts w:ascii="Times New Roman" w:hAnsi="Times New Roman" w:cs="Times New Roman"/>
          <w:sz w:val="28"/>
          <w:szCs w:val="28"/>
        </w:rPr>
      </w:pPr>
      <w:r w:rsidRPr="00DC603A">
        <w:rPr>
          <w:rFonts w:ascii="Times New Roman" w:hAnsi="Times New Roman" w:cs="Times New Roman"/>
          <w:sz w:val="28"/>
          <w:szCs w:val="28"/>
        </w:rPr>
        <w:t xml:space="preserve">Отчет о </w:t>
      </w:r>
      <w:proofErr w:type="spellStart"/>
      <w:r w:rsidRPr="00DC603A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DC603A">
        <w:rPr>
          <w:rFonts w:ascii="Times New Roman" w:hAnsi="Times New Roman" w:cs="Times New Roman"/>
          <w:sz w:val="28"/>
          <w:szCs w:val="28"/>
        </w:rPr>
        <w:t xml:space="preserve"> М</w:t>
      </w:r>
      <w:r w:rsidR="00371CF9">
        <w:rPr>
          <w:rFonts w:ascii="Times New Roman" w:hAnsi="Times New Roman" w:cs="Times New Roman"/>
          <w:sz w:val="28"/>
          <w:szCs w:val="28"/>
        </w:rPr>
        <w:t>Д</w:t>
      </w:r>
      <w:r w:rsidRPr="00DC603A">
        <w:rPr>
          <w:rFonts w:ascii="Times New Roman" w:hAnsi="Times New Roman" w:cs="Times New Roman"/>
          <w:sz w:val="28"/>
          <w:szCs w:val="28"/>
        </w:rPr>
        <w:t xml:space="preserve">ОУ </w:t>
      </w:r>
      <w:r w:rsidR="00371CF9">
        <w:rPr>
          <w:rFonts w:ascii="Times New Roman" w:hAnsi="Times New Roman" w:cs="Times New Roman"/>
          <w:sz w:val="28"/>
          <w:szCs w:val="28"/>
        </w:rPr>
        <w:t>«Детский сад</w:t>
      </w:r>
      <w:r w:rsidRPr="00DC603A">
        <w:rPr>
          <w:rFonts w:ascii="Times New Roman" w:hAnsi="Times New Roman" w:cs="Times New Roman"/>
          <w:sz w:val="28"/>
          <w:szCs w:val="28"/>
        </w:rPr>
        <w:t xml:space="preserve"> «Колокольчик»</w:t>
      </w:r>
    </w:p>
    <w:p w:rsidR="00371CF9" w:rsidRDefault="00371CF9" w:rsidP="00DC603A">
      <w:pPr>
        <w:pStyle w:val="af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4D1A65" w:rsidRDefault="004D1A65" w:rsidP="00DC603A">
      <w:pPr>
        <w:pStyle w:val="afe"/>
        <w:jc w:val="center"/>
        <w:rPr>
          <w:rFonts w:ascii="Times New Roman" w:hAnsi="Times New Roman" w:cs="Times New Roman"/>
          <w:sz w:val="28"/>
          <w:szCs w:val="28"/>
        </w:rPr>
      </w:pPr>
    </w:p>
    <w:p w:rsidR="0014174B" w:rsidRPr="00DC603A" w:rsidRDefault="0014174B" w:rsidP="00DC603A">
      <w:pPr>
        <w:pStyle w:val="af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58"/>
        <w:gridCol w:w="5813"/>
      </w:tblGrid>
      <w:tr w:rsidR="004D1A65" w:rsidRPr="00645A69">
        <w:tc>
          <w:tcPr>
            <w:tcW w:w="9571" w:type="dxa"/>
            <w:gridSpan w:val="2"/>
          </w:tcPr>
          <w:p w:rsidR="004D1A65" w:rsidRPr="00645A69" w:rsidRDefault="004D1A65" w:rsidP="00BD2484">
            <w:pPr>
              <w:pStyle w:val="afe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45A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Самооценка (отчет)</w:t>
            </w:r>
          </w:p>
        </w:tc>
      </w:tr>
      <w:tr w:rsidR="004D1A65" w:rsidRPr="00645A69" w:rsidTr="00371CF9">
        <w:tc>
          <w:tcPr>
            <w:tcW w:w="3758" w:type="dxa"/>
          </w:tcPr>
          <w:p w:rsidR="004D1A65" w:rsidRPr="00645A69" w:rsidRDefault="004D1A65" w:rsidP="00BD248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645A69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</w:t>
            </w:r>
          </w:p>
        </w:tc>
        <w:tc>
          <w:tcPr>
            <w:tcW w:w="5813" w:type="dxa"/>
          </w:tcPr>
          <w:p w:rsidR="004D1A65" w:rsidRPr="00645A69" w:rsidRDefault="004D1A65" w:rsidP="00BD2484">
            <w:pPr>
              <w:pStyle w:val="afe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Городской округ г</w:t>
            </w:r>
            <w:proofErr w:type="gramStart"/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.П</w:t>
            </w:r>
            <w:proofErr w:type="gramEnd"/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ереславль-Залесский Ярославской области</w:t>
            </w:r>
          </w:p>
        </w:tc>
      </w:tr>
      <w:tr w:rsidR="004D1A65" w:rsidRPr="00645A69" w:rsidTr="00371CF9">
        <w:tc>
          <w:tcPr>
            <w:tcW w:w="3758" w:type="dxa"/>
          </w:tcPr>
          <w:p w:rsidR="004D1A65" w:rsidRPr="00645A69" w:rsidRDefault="004D1A65" w:rsidP="00BD2484">
            <w:pPr>
              <w:pStyle w:val="afe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45A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наименование учреждения – юридического лица</w:t>
            </w:r>
          </w:p>
        </w:tc>
        <w:tc>
          <w:tcPr>
            <w:tcW w:w="5813" w:type="dxa"/>
          </w:tcPr>
          <w:p w:rsidR="004D1A65" w:rsidRPr="00645A69" w:rsidRDefault="004D1A65" w:rsidP="00371CF9">
            <w:pPr>
              <w:pStyle w:val="afe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муниципальное </w:t>
            </w:r>
            <w:r w:rsidR="00371CF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дошкольное </w:t>
            </w:r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образовательное учреждение</w:t>
            </w:r>
            <w:r w:rsidR="00371CF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«Д</w:t>
            </w:r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етский сад « Колокольчик»</w:t>
            </w:r>
          </w:p>
        </w:tc>
      </w:tr>
      <w:tr w:rsidR="004D1A65" w:rsidRPr="00645A69" w:rsidTr="00371CF9">
        <w:tc>
          <w:tcPr>
            <w:tcW w:w="3758" w:type="dxa"/>
          </w:tcPr>
          <w:p w:rsidR="004D1A65" w:rsidRPr="00645A69" w:rsidRDefault="004D1A65" w:rsidP="00BD248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645A69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  <w:r w:rsidRPr="00645A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 учреждения</w:t>
            </w:r>
          </w:p>
        </w:tc>
        <w:tc>
          <w:tcPr>
            <w:tcW w:w="5813" w:type="dxa"/>
          </w:tcPr>
          <w:p w:rsidR="004D1A65" w:rsidRPr="00645A69" w:rsidRDefault="004D1A65" w:rsidP="00BD2484">
            <w:pPr>
              <w:pStyle w:val="afe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45A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7608009063</w:t>
            </w:r>
          </w:p>
        </w:tc>
      </w:tr>
    </w:tbl>
    <w:p w:rsidR="004D1A65" w:rsidRPr="00645A69" w:rsidRDefault="004D1A65" w:rsidP="00EA7E54">
      <w:pPr>
        <w:pStyle w:val="afe"/>
        <w:rPr>
          <w:rFonts w:ascii="Times New Roman" w:hAnsi="Times New Roman" w:cs="Times New Roman"/>
          <w:sz w:val="24"/>
          <w:szCs w:val="24"/>
        </w:rPr>
      </w:pP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371CF9"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Pr="00645A69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  <w:r w:rsidR="00371CF9">
        <w:rPr>
          <w:rFonts w:ascii="Times New Roman" w:hAnsi="Times New Roman" w:cs="Times New Roman"/>
          <w:sz w:val="24"/>
          <w:szCs w:val="24"/>
        </w:rPr>
        <w:t>«Д</w:t>
      </w:r>
      <w:r w:rsidRPr="00645A69">
        <w:rPr>
          <w:rFonts w:ascii="Times New Roman" w:hAnsi="Times New Roman" w:cs="Times New Roman"/>
          <w:sz w:val="24"/>
          <w:szCs w:val="24"/>
        </w:rPr>
        <w:t>етский сад «Колокольчик» второй категории расположено в Центральном микрорайоне г. Переславля-Залесского.</w:t>
      </w:r>
    </w:p>
    <w:p w:rsidR="004D1A65" w:rsidRPr="00645A69" w:rsidRDefault="004D1A65" w:rsidP="00721317">
      <w:pPr>
        <w:pStyle w:val="afe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 xml:space="preserve">Учредитель: </w:t>
      </w:r>
      <w:r w:rsidR="0014174B">
        <w:rPr>
          <w:rFonts w:ascii="Times New Roman" w:hAnsi="Times New Roman" w:cs="Times New Roman"/>
          <w:sz w:val="24"/>
          <w:szCs w:val="24"/>
        </w:rPr>
        <w:t xml:space="preserve">Администрация города Переславля-Залесского в лице </w:t>
      </w:r>
      <w:proofErr w:type="gramStart"/>
      <w:r w:rsidR="0014174B">
        <w:rPr>
          <w:rFonts w:ascii="Times New Roman" w:hAnsi="Times New Roman" w:cs="Times New Roman"/>
          <w:sz w:val="24"/>
          <w:szCs w:val="24"/>
        </w:rPr>
        <w:t>Управления</w:t>
      </w:r>
      <w:r w:rsidRPr="00645A69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14174B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645A69">
        <w:rPr>
          <w:rFonts w:ascii="Times New Roman" w:hAnsi="Times New Roman" w:cs="Times New Roman"/>
          <w:sz w:val="24"/>
          <w:szCs w:val="24"/>
        </w:rPr>
        <w:t>города Переславля-Залесского</w:t>
      </w:r>
      <w:proofErr w:type="gramEnd"/>
      <w:r w:rsidRPr="00645A69">
        <w:rPr>
          <w:rFonts w:ascii="Times New Roman" w:hAnsi="Times New Roman" w:cs="Times New Roman"/>
          <w:sz w:val="24"/>
          <w:szCs w:val="24"/>
        </w:rPr>
        <w:t>.</w:t>
      </w:r>
    </w:p>
    <w:p w:rsidR="004D1A65" w:rsidRPr="00645A69" w:rsidRDefault="004D1A65" w:rsidP="00721317">
      <w:pPr>
        <w:pStyle w:val="afe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>Юридический адрес: 152020 Ярославская область г. Переславль-Залесский, ул. Кошкина, д. 65,67</w:t>
      </w:r>
    </w:p>
    <w:p w:rsidR="004D1A65" w:rsidRPr="00645A69" w:rsidRDefault="004D1A65" w:rsidP="00721317">
      <w:pPr>
        <w:pStyle w:val="afe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 xml:space="preserve">Адрес электронной почты </w:t>
      </w:r>
      <w:hyperlink r:id="rId5" w:history="1">
        <w:r w:rsidRPr="00645A69">
          <w:rPr>
            <w:rStyle w:val="a5"/>
            <w:rFonts w:ascii="Times New Roman" w:hAnsi="Times New Roman" w:cs="Times New Roman"/>
            <w:i/>
            <w:iCs/>
            <w:sz w:val="24"/>
            <w:szCs w:val="24"/>
            <w:lang w:val="en-US"/>
          </w:rPr>
          <w:t>kolokolchik</w:t>
        </w:r>
        <w:r w:rsidRPr="00645A69">
          <w:rPr>
            <w:rStyle w:val="a5"/>
            <w:rFonts w:ascii="Times New Roman" w:hAnsi="Times New Roman" w:cs="Times New Roman"/>
            <w:i/>
            <w:iCs/>
            <w:sz w:val="24"/>
            <w:szCs w:val="24"/>
          </w:rPr>
          <w:t>9@</w:t>
        </w:r>
        <w:r w:rsidRPr="00645A69">
          <w:rPr>
            <w:rStyle w:val="a5"/>
            <w:rFonts w:ascii="Times New Roman" w:hAnsi="Times New Roman" w:cs="Times New Roman"/>
            <w:i/>
            <w:iCs/>
            <w:sz w:val="24"/>
            <w:szCs w:val="24"/>
            <w:lang w:val="en-US"/>
          </w:rPr>
          <w:t>mail</w:t>
        </w:r>
        <w:r w:rsidRPr="00645A69">
          <w:rPr>
            <w:rStyle w:val="a5"/>
            <w:rFonts w:ascii="Times New Roman" w:hAnsi="Times New Roman" w:cs="Times New Roman"/>
            <w:i/>
            <w:iCs/>
            <w:sz w:val="24"/>
            <w:szCs w:val="24"/>
          </w:rPr>
          <w:t>.</w:t>
        </w:r>
        <w:proofErr w:type="spellStart"/>
        <w:r w:rsidRPr="00645A69">
          <w:rPr>
            <w:rStyle w:val="a5"/>
            <w:rFonts w:ascii="Times New Roman" w:hAnsi="Times New Roman" w:cs="Times New Roman"/>
            <w:i/>
            <w:iCs/>
            <w:sz w:val="24"/>
            <w:szCs w:val="24"/>
          </w:rPr>
          <w:t>ru</w:t>
        </w:r>
        <w:proofErr w:type="spellEnd"/>
      </w:hyperlink>
    </w:p>
    <w:p w:rsidR="004D1A65" w:rsidRPr="00645A69" w:rsidRDefault="00371CF9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5A69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Pr="00645A69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>«Д</w:t>
      </w:r>
      <w:r w:rsidRPr="00645A69">
        <w:rPr>
          <w:rFonts w:ascii="Times New Roman" w:hAnsi="Times New Roman" w:cs="Times New Roman"/>
          <w:sz w:val="24"/>
          <w:szCs w:val="24"/>
        </w:rPr>
        <w:t>етский сад «Колокольчик»</w:t>
      </w:r>
      <w:r w:rsidR="004D1A65" w:rsidRPr="00645A69">
        <w:rPr>
          <w:rFonts w:ascii="Times New Roman" w:hAnsi="Times New Roman" w:cs="Times New Roman"/>
          <w:sz w:val="24"/>
          <w:szCs w:val="24"/>
        </w:rPr>
        <w:t xml:space="preserve"> осуществляет свою образовательную деятельность по реализации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D1A65" w:rsidRPr="00645A69">
        <w:rPr>
          <w:rFonts w:ascii="Times New Roman" w:hAnsi="Times New Roman" w:cs="Times New Roman"/>
          <w:sz w:val="24"/>
          <w:szCs w:val="24"/>
        </w:rPr>
        <w:t>бразовательных программ дошкольного образования в соответствии: с Законом РФ «Об образовании», с Приказом Министерства образования и науки РФ от 30 августа 2013 г. № 1014 “Об утверждении Порядка организации и осуществления образовательной деятельности по основным общеобразовательным программам дошкольного образования, Договором между учредителем и М</w:t>
      </w:r>
      <w:r w:rsidR="00E82873">
        <w:rPr>
          <w:rFonts w:ascii="Times New Roman" w:hAnsi="Times New Roman" w:cs="Times New Roman"/>
          <w:sz w:val="24"/>
          <w:szCs w:val="24"/>
        </w:rPr>
        <w:t>Д</w:t>
      </w:r>
      <w:r w:rsidR="004D1A65" w:rsidRPr="00645A69">
        <w:rPr>
          <w:rFonts w:ascii="Times New Roman" w:hAnsi="Times New Roman" w:cs="Times New Roman"/>
          <w:sz w:val="24"/>
          <w:szCs w:val="24"/>
        </w:rPr>
        <w:t>ОУ, Уставом дошкольного образовательного учреждения</w:t>
      </w:r>
      <w:proofErr w:type="gramEnd"/>
      <w:r w:rsidR="004D1A65" w:rsidRPr="00645A69">
        <w:rPr>
          <w:rFonts w:ascii="Times New Roman" w:hAnsi="Times New Roman" w:cs="Times New Roman"/>
          <w:sz w:val="24"/>
          <w:szCs w:val="24"/>
        </w:rPr>
        <w:t>, Конституцией РФ, Конвенцией о правах ребенка, нормативно-правовыми актами органов власти Ярославской области и органов местного самоуправления в области образования, лицензией серия  76Л0</w:t>
      </w:r>
      <w:r>
        <w:rPr>
          <w:rFonts w:ascii="Times New Roman" w:hAnsi="Times New Roman" w:cs="Times New Roman"/>
          <w:sz w:val="24"/>
          <w:szCs w:val="24"/>
        </w:rPr>
        <w:t>2</w:t>
      </w:r>
      <w:r w:rsidR="004D1A65" w:rsidRPr="00645A6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0000633</w:t>
      </w:r>
      <w:r w:rsidR="004D1A65" w:rsidRPr="00645A69">
        <w:rPr>
          <w:rFonts w:ascii="Times New Roman" w:hAnsi="Times New Roman" w:cs="Times New Roman"/>
          <w:sz w:val="24"/>
          <w:szCs w:val="24"/>
        </w:rPr>
        <w:t xml:space="preserve"> от 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4D1A65" w:rsidRPr="00645A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D1A65" w:rsidRPr="00645A6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5</w:t>
      </w:r>
      <w:r w:rsidR="004D1A65" w:rsidRPr="00645A69">
        <w:rPr>
          <w:rFonts w:ascii="Times New Roman" w:hAnsi="Times New Roman" w:cs="Times New Roman"/>
          <w:sz w:val="24"/>
          <w:szCs w:val="24"/>
        </w:rPr>
        <w:t xml:space="preserve"> года,  срок действия лицензии: бессрочно, выданной Департаментом образования Ярославской области. </w:t>
      </w: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 xml:space="preserve">Детский сад функционирует с ноября 1962 года. Учреждение </w:t>
      </w:r>
      <w:r w:rsidR="00E82873" w:rsidRPr="00645A69">
        <w:rPr>
          <w:rFonts w:ascii="Times New Roman" w:hAnsi="Times New Roman" w:cs="Times New Roman"/>
          <w:sz w:val="24"/>
          <w:szCs w:val="24"/>
        </w:rPr>
        <w:t>расположенов двух кирпичных 2-х этажных зданиях, площадь помещений составляет 994,2 кв. м. (1 здание), 1027,3 кв.м. (2 здание)</w:t>
      </w:r>
      <w:r w:rsidR="00E82873">
        <w:rPr>
          <w:rFonts w:ascii="Times New Roman" w:hAnsi="Times New Roman" w:cs="Times New Roman"/>
          <w:sz w:val="24"/>
          <w:szCs w:val="24"/>
        </w:rPr>
        <w:t xml:space="preserve">, построенных </w:t>
      </w:r>
      <w:r w:rsidRPr="00645A69">
        <w:rPr>
          <w:rFonts w:ascii="Times New Roman" w:hAnsi="Times New Roman" w:cs="Times New Roman"/>
          <w:sz w:val="24"/>
          <w:szCs w:val="24"/>
        </w:rPr>
        <w:t xml:space="preserve"> по типовому проекту</w:t>
      </w:r>
      <w:proofErr w:type="gramStart"/>
      <w:r w:rsidR="00E82873">
        <w:rPr>
          <w:rFonts w:ascii="Times New Roman" w:hAnsi="Times New Roman" w:cs="Times New Roman"/>
          <w:sz w:val="24"/>
          <w:szCs w:val="24"/>
        </w:rPr>
        <w:t>.</w:t>
      </w:r>
      <w:r w:rsidRPr="00645A6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45A69">
        <w:rPr>
          <w:rFonts w:ascii="Times New Roman" w:hAnsi="Times New Roman" w:cs="Times New Roman"/>
          <w:sz w:val="24"/>
          <w:szCs w:val="24"/>
        </w:rPr>
        <w:t>ля детей ясельного возраста предусмотрены отдельные комнаты для отды</w:t>
      </w:r>
      <w:r w:rsidR="00E82873">
        <w:rPr>
          <w:rFonts w:ascii="Times New Roman" w:hAnsi="Times New Roman" w:cs="Times New Roman"/>
          <w:sz w:val="24"/>
          <w:szCs w:val="24"/>
        </w:rPr>
        <w:t>ха. Техническое состояние зданий</w:t>
      </w:r>
      <w:r w:rsidRPr="00645A69">
        <w:rPr>
          <w:rFonts w:ascii="Times New Roman" w:hAnsi="Times New Roman" w:cs="Times New Roman"/>
          <w:sz w:val="24"/>
          <w:szCs w:val="24"/>
        </w:rPr>
        <w:t xml:space="preserve"> соответствует санитарным нормам. Имеются все виды благоустройства (водопровод, центральное отопление, канализация.) Капитальный ремонт в здании № 67 проводился в 2008 году, в здании № 65 - не проводился.</w:t>
      </w:r>
      <w:r w:rsidR="00371CF9">
        <w:rPr>
          <w:rFonts w:ascii="Times New Roman" w:hAnsi="Times New Roman" w:cs="Times New Roman"/>
          <w:sz w:val="24"/>
          <w:szCs w:val="24"/>
        </w:rPr>
        <w:t xml:space="preserve"> В сентябре 2016 года будет проводиться текущий ремонт системы отопления в здании № 65.</w:t>
      </w: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>Режим работы</w:t>
      </w:r>
      <w:r>
        <w:rPr>
          <w:rFonts w:ascii="Times New Roman" w:hAnsi="Times New Roman" w:cs="Times New Roman"/>
          <w:sz w:val="24"/>
          <w:szCs w:val="24"/>
        </w:rPr>
        <w:t xml:space="preserve"> учреждения представляет собой </w:t>
      </w:r>
      <w:r w:rsidRPr="00645A69">
        <w:rPr>
          <w:rFonts w:ascii="Times New Roman" w:hAnsi="Times New Roman" w:cs="Times New Roman"/>
          <w:sz w:val="24"/>
          <w:szCs w:val="24"/>
        </w:rPr>
        <w:t>годовой цикл: с сентября по май – учебно-воспитательная работа, с июня по август – летне-оздоровительная работа; пятидневную рабочую неделю с 12 часовым пребыванием детей, режимом работы групп – с 7.00 до 19.00.Суббота и воскресение - выходные дни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>Организационно-педагогические условия образовательного процесса, созданные в М</w:t>
      </w:r>
      <w:r w:rsidR="00FF6C1D">
        <w:rPr>
          <w:rFonts w:ascii="Times New Roman" w:hAnsi="Times New Roman" w:cs="Times New Roman"/>
          <w:sz w:val="24"/>
          <w:szCs w:val="24"/>
        </w:rPr>
        <w:t>Д</w:t>
      </w:r>
      <w:r w:rsidRPr="00645A69">
        <w:rPr>
          <w:rFonts w:ascii="Times New Roman" w:hAnsi="Times New Roman" w:cs="Times New Roman"/>
          <w:sz w:val="24"/>
          <w:szCs w:val="24"/>
        </w:rPr>
        <w:t>ОУ, обеспечивают выбор оптимальных форм организации детской деятельности, как по содержанию (игровая, исследовательская, трудовая деятельность, экспериментирование), так и по форме (групповая, подгрупповая, индивидуальная).</w:t>
      </w: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>В М</w:t>
      </w:r>
      <w:r w:rsidR="00FF6C1D">
        <w:rPr>
          <w:rFonts w:ascii="Times New Roman" w:hAnsi="Times New Roman" w:cs="Times New Roman"/>
          <w:sz w:val="24"/>
          <w:szCs w:val="24"/>
        </w:rPr>
        <w:t>Д</w:t>
      </w:r>
      <w:r w:rsidRPr="00645A69">
        <w:rPr>
          <w:rFonts w:ascii="Times New Roman" w:hAnsi="Times New Roman" w:cs="Times New Roman"/>
          <w:sz w:val="24"/>
          <w:szCs w:val="24"/>
        </w:rPr>
        <w:t>ОУ созданы условия для обеспечения безопасной жизнедеятельности воспитанников. Установлена кнопка тревожной сигнализации, осуществляется видеонаблюдение в здании № 2 (ул. Кошкина, д. 67), ведется журнал регистрации экстренных вызовов,  организовано дежурство администрации. Оборудована автоматическая пожарная сигнализация, двери центральных входов оборудованы домофонами, территория по периметру огорожена металлическим забором высотой 180 см.</w:t>
      </w:r>
    </w:p>
    <w:p w:rsidR="004D1A65" w:rsidRPr="00645A69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</w:p>
    <w:p w:rsidR="004D1A65" w:rsidRPr="00645A69" w:rsidRDefault="004D1A65" w:rsidP="00721317">
      <w:pPr>
        <w:pStyle w:val="afe"/>
        <w:ind w:firstLine="720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 xml:space="preserve">В дошкольном учреждении функционирует 8 групп общеразвивающей направленности, из них: </w:t>
      </w:r>
    </w:p>
    <w:p w:rsidR="004D1A65" w:rsidRPr="00C82AD1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 xml:space="preserve">-одна </w:t>
      </w:r>
      <w:r w:rsidR="003078A4">
        <w:rPr>
          <w:rFonts w:ascii="Times New Roman" w:hAnsi="Times New Roman" w:cs="Times New Roman"/>
          <w:sz w:val="24"/>
          <w:szCs w:val="24"/>
        </w:rPr>
        <w:t>вторая группа раннего возраста</w:t>
      </w:r>
      <w:r w:rsidRPr="00C82AD1">
        <w:rPr>
          <w:rFonts w:ascii="Times New Roman" w:hAnsi="Times New Roman" w:cs="Times New Roman"/>
          <w:sz w:val="24"/>
          <w:szCs w:val="24"/>
        </w:rPr>
        <w:t xml:space="preserve"> от 2 до 3 лет, </w:t>
      </w:r>
    </w:p>
    <w:p w:rsidR="004D1A65" w:rsidRPr="00C82AD1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-две младших групп</w:t>
      </w:r>
      <w:r w:rsidR="003078A4">
        <w:rPr>
          <w:rFonts w:ascii="Times New Roman" w:hAnsi="Times New Roman" w:cs="Times New Roman"/>
          <w:sz w:val="24"/>
          <w:szCs w:val="24"/>
        </w:rPr>
        <w:t>ы</w:t>
      </w:r>
      <w:r w:rsidRPr="00C82AD1">
        <w:rPr>
          <w:rFonts w:ascii="Times New Roman" w:hAnsi="Times New Roman" w:cs="Times New Roman"/>
          <w:sz w:val="24"/>
          <w:szCs w:val="24"/>
        </w:rPr>
        <w:t xml:space="preserve"> от 3 до 4 лет, </w:t>
      </w:r>
    </w:p>
    <w:p w:rsidR="004D1A65" w:rsidRPr="00C82AD1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-</w:t>
      </w:r>
      <w:r w:rsidR="003078A4">
        <w:rPr>
          <w:rFonts w:ascii="Times New Roman" w:hAnsi="Times New Roman" w:cs="Times New Roman"/>
          <w:sz w:val="24"/>
          <w:szCs w:val="24"/>
        </w:rPr>
        <w:t>одна</w:t>
      </w:r>
      <w:r w:rsidRPr="00C82AD1">
        <w:rPr>
          <w:rFonts w:ascii="Times New Roman" w:hAnsi="Times New Roman" w:cs="Times New Roman"/>
          <w:sz w:val="24"/>
          <w:szCs w:val="24"/>
        </w:rPr>
        <w:t xml:space="preserve"> средн</w:t>
      </w:r>
      <w:r w:rsidR="003078A4">
        <w:rPr>
          <w:rFonts w:ascii="Times New Roman" w:hAnsi="Times New Roman" w:cs="Times New Roman"/>
          <w:sz w:val="24"/>
          <w:szCs w:val="24"/>
        </w:rPr>
        <w:t>яя</w:t>
      </w:r>
      <w:r w:rsidRPr="00C82AD1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3078A4">
        <w:rPr>
          <w:rFonts w:ascii="Times New Roman" w:hAnsi="Times New Roman" w:cs="Times New Roman"/>
          <w:sz w:val="24"/>
          <w:szCs w:val="24"/>
        </w:rPr>
        <w:t>а</w:t>
      </w:r>
      <w:r w:rsidRPr="00C82AD1">
        <w:rPr>
          <w:rFonts w:ascii="Times New Roman" w:hAnsi="Times New Roman" w:cs="Times New Roman"/>
          <w:sz w:val="24"/>
          <w:szCs w:val="24"/>
        </w:rPr>
        <w:t xml:space="preserve"> от 4 до 5 лет,</w:t>
      </w:r>
    </w:p>
    <w:p w:rsidR="004D1A65" w:rsidRPr="00C82AD1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-</w:t>
      </w:r>
      <w:r w:rsidR="003078A4">
        <w:rPr>
          <w:rFonts w:ascii="Times New Roman" w:hAnsi="Times New Roman" w:cs="Times New Roman"/>
          <w:sz w:val="24"/>
          <w:szCs w:val="24"/>
        </w:rPr>
        <w:t>две</w:t>
      </w:r>
      <w:r w:rsidRPr="00C82AD1">
        <w:rPr>
          <w:rFonts w:ascii="Times New Roman" w:hAnsi="Times New Roman" w:cs="Times New Roman"/>
          <w:sz w:val="24"/>
          <w:szCs w:val="24"/>
        </w:rPr>
        <w:t xml:space="preserve"> старш</w:t>
      </w:r>
      <w:r w:rsidR="003078A4">
        <w:rPr>
          <w:rFonts w:ascii="Times New Roman" w:hAnsi="Times New Roman" w:cs="Times New Roman"/>
          <w:sz w:val="24"/>
          <w:szCs w:val="24"/>
        </w:rPr>
        <w:t>их</w:t>
      </w:r>
      <w:r w:rsidRPr="00C82AD1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3078A4">
        <w:rPr>
          <w:rFonts w:ascii="Times New Roman" w:hAnsi="Times New Roman" w:cs="Times New Roman"/>
          <w:sz w:val="24"/>
          <w:szCs w:val="24"/>
        </w:rPr>
        <w:t>ы</w:t>
      </w:r>
      <w:r w:rsidRPr="00C82AD1">
        <w:rPr>
          <w:rFonts w:ascii="Times New Roman" w:hAnsi="Times New Roman" w:cs="Times New Roman"/>
          <w:sz w:val="24"/>
          <w:szCs w:val="24"/>
        </w:rPr>
        <w:t xml:space="preserve"> от 5 до 6 лет,</w:t>
      </w:r>
    </w:p>
    <w:p w:rsidR="004D1A65" w:rsidRPr="00C82AD1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- две подготовительных группы от 6 до 7 лет.</w:t>
      </w:r>
    </w:p>
    <w:p w:rsidR="004D1A65" w:rsidRPr="00C82AD1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</w:p>
    <w:p w:rsidR="004D1A65" w:rsidRPr="00645A69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 xml:space="preserve">Предельная наполняемость составляет 167 детей, по </w:t>
      </w:r>
      <w:r w:rsidRPr="00E82873">
        <w:rPr>
          <w:rFonts w:ascii="Times New Roman" w:hAnsi="Times New Roman" w:cs="Times New Roman"/>
          <w:sz w:val="24"/>
          <w:szCs w:val="24"/>
        </w:rPr>
        <w:t>муниципальному заданию – 16</w:t>
      </w:r>
      <w:r w:rsidR="00E82873" w:rsidRPr="00E82873">
        <w:rPr>
          <w:rFonts w:ascii="Times New Roman" w:hAnsi="Times New Roman" w:cs="Times New Roman"/>
          <w:sz w:val="24"/>
          <w:szCs w:val="24"/>
        </w:rPr>
        <w:t>7</w:t>
      </w:r>
      <w:r w:rsidRPr="00E82873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4D1A65" w:rsidRPr="00645A69" w:rsidRDefault="004D1A65" w:rsidP="00721317">
      <w:pPr>
        <w:pStyle w:val="afe"/>
        <w:rPr>
          <w:rFonts w:ascii="Times New Roman" w:hAnsi="Times New Roman" w:cs="Times New Roman"/>
          <w:sz w:val="24"/>
          <w:szCs w:val="24"/>
        </w:rPr>
      </w:pP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 xml:space="preserve">Учреждение на 100% укомплектовано педагогическими кадрами. Птицына Е.Ю. обучается на </w:t>
      </w:r>
      <w:r w:rsidR="003078A4">
        <w:rPr>
          <w:rFonts w:ascii="Times New Roman" w:hAnsi="Times New Roman" w:cs="Times New Roman"/>
          <w:sz w:val="24"/>
          <w:szCs w:val="24"/>
        </w:rPr>
        <w:t>6</w:t>
      </w:r>
      <w:r w:rsidRPr="00645A69">
        <w:rPr>
          <w:rFonts w:ascii="Times New Roman" w:hAnsi="Times New Roman" w:cs="Times New Roman"/>
          <w:sz w:val="24"/>
          <w:szCs w:val="24"/>
        </w:rPr>
        <w:t xml:space="preserve"> курсе ЯГПУ им. К.Д. Ушинского, Лапина Е.Л. обучается в Ростовском педагогическом колледже на </w:t>
      </w:r>
      <w:r w:rsidR="003078A4">
        <w:rPr>
          <w:rFonts w:ascii="Times New Roman" w:hAnsi="Times New Roman" w:cs="Times New Roman"/>
          <w:sz w:val="24"/>
          <w:szCs w:val="24"/>
        </w:rPr>
        <w:t>6</w:t>
      </w:r>
      <w:r w:rsidRPr="00645A69">
        <w:rPr>
          <w:rFonts w:ascii="Times New Roman" w:hAnsi="Times New Roman" w:cs="Times New Roman"/>
          <w:sz w:val="24"/>
          <w:szCs w:val="24"/>
        </w:rPr>
        <w:t xml:space="preserve"> курсе</w:t>
      </w:r>
      <w:r w:rsidR="003078A4">
        <w:rPr>
          <w:rFonts w:ascii="Times New Roman" w:hAnsi="Times New Roman" w:cs="Times New Roman"/>
          <w:sz w:val="24"/>
          <w:szCs w:val="24"/>
        </w:rPr>
        <w:t>,</w:t>
      </w:r>
      <w:r w:rsidR="00833882">
        <w:rPr>
          <w:rFonts w:ascii="Times New Roman" w:hAnsi="Times New Roman" w:cs="Times New Roman"/>
          <w:sz w:val="24"/>
          <w:szCs w:val="24"/>
        </w:rPr>
        <w:t xml:space="preserve"> </w:t>
      </w:r>
      <w:r w:rsidR="003078A4" w:rsidRPr="00645A69">
        <w:rPr>
          <w:rFonts w:ascii="Times New Roman" w:hAnsi="Times New Roman" w:cs="Times New Roman"/>
          <w:sz w:val="24"/>
          <w:szCs w:val="24"/>
        </w:rPr>
        <w:t>младший воспитатель</w:t>
      </w:r>
      <w:r w:rsidR="00833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3AC">
        <w:rPr>
          <w:rFonts w:ascii="Times New Roman" w:hAnsi="Times New Roman" w:cs="Times New Roman"/>
          <w:sz w:val="24"/>
          <w:szCs w:val="24"/>
        </w:rPr>
        <w:t>Котелевцева</w:t>
      </w:r>
      <w:proofErr w:type="spellEnd"/>
      <w:r w:rsidR="00C713AC">
        <w:rPr>
          <w:rFonts w:ascii="Times New Roman" w:hAnsi="Times New Roman" w:cs="Times New Roman"/>
          <w:sz w:val="24"/>
          <w:szCs w:val="24"/>
        </w:rPr>
        <w:t xml:space="preserve"> А.А. поступила на 1 курс</w:t>
      </w:r>
      <w:r w:rsidR="00C713AC" w:rsidRPr="00645A69">
        <w:rPr>
          <w:rFonts w:ascii="Times New Roman" w:hAnsi="Times New Roman" w:cs="Times New Roman"/>
          <w:sz w:val="24"/>
          <w:szCs w:val="24"/>
        </w:rPr>
        <w:t>Ростовск</w:t>
      </w:r>
      <w:r w:rsidR="00C713AC">
        <w:rPr>
          <w:rFonts w:ascii="Times New Roman" w:hAnsi="Times New Roman" w:cs="Times New Roman"/>
          <w:sz w:val="24"/>
          <w:szCs w:val="24"/>
        </w:rPr>
        <w:t>ого</w:t>
      </w:r>
      <w:r w:rsidR="00C713AC" w:rsidRPr="00645A69">
        <w:rPr>
          <w:rFonts w:ascii="Times New Roman" w:hAnsi="Times New Roman" w:cs="Times New Roman"/>
          <w:sz w:val="24"/>
          <w:szCs w:val="24"/>
        </w:rPr>
        <w:t xml:space="preserve"> педагогическо</w:t>
      </w:r>
      <w:r w:rsidR="00C713AC">
        <w:rPr>
          <w:rFonts w:ascii="Times New Roman" w:hAnsi="Times New Roman" w:cs="Times New Roman"/>
          <w:sz w:val="24"/>
          <w:szCs w:val="24"/>
        </w:rPr>
        <w:t>го</w:t>
      </w:r>
      <w:r w:rsidR="00C713AC" w:rsidRPr="00645A69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="00C713AC">
        <w:rPr>
          <w:rFonts w:ascii="Times New Roman" w:hAnsi="Times New Roman" w:cs="Times New Roman"/>
          <w:sz w:val="24"/>
          <w:szCs w:val="24"/>
        </w:rPr>
        <w:t>а</w:t>
      </w:r>
      <w:r w:rsidRPr="00645A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1A65" w:rsidRPr="00645A69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5A69">
        <w:rPr>
          <w:rFonts w:ascii="Times New Roman" w:hAnsi="Times New Roman" w:cs="Times New Roman"/>
          <w:sz w:val="24"/>
          <w:szCs w:val="24"/>
        </w:rPr>
        <w:t>В М</w:t>
      </w:r>
      <w:r w:rsidR="00FF6C1D">
        <w:rPr>
          <w:rFonts w:ascii="Times New Roman" w:hAnsi="Times New Roman" w:cs="Times New Roman"/>
          <w:sz w:val="24"/>
          <w:szCs w:val="24"/>
        </w:rPr>
        <w:t>Д</w:t>
      </w:r>
      <w:r w:rsidRPr="00645A69">
        <w:rPr>
          <w:rFonts w:ascii="Times New Roman" w:hAnsi="Times New Roman" w:cs="Times New Roman"/>
          <w:sz w:val="24"/>
          <w:szCs w:val="24"/>
        </w:rPr>
        <w:t>ОУ работают специали</w:t>
      </w:r>
      <w:r w:rsidR="00FF6C1D">
        <w:rPr>
          <w:rFonts w:ascii="Times New Roman" w:hAnsi="Times New Roman" w:cs="Times New Roman"/>
          <w:sz w:val="24"/>
          <w:szCs w:val="24"/>
        </w:rPr>
        <w:t xml:space="preserve">сты: инструктор по </w:t>
      </w:r>
      <w:proofErr w:type="gramStart"/>
      <w:r w:rsidR="00FF6C1D">
        <w:rPr>
          <w:rFonts w:ascii="Times New Roman" w:hAnsi="Times New Roman" w:cs="Times New Roman"/>
          <w:sz w:val="24"/>
          <w:szCs w:val="24"/>
        </w:rPr>
        <w:t>физкультуре-высшая</w:t>
      </w:r>
      <w:proofErr w:type="gramEnd"/>
      <w:r w:rsidRPr="00645A69">
        <w:rPr>
          <w:rFonts w:ascii="Times New Roman" w:hAnsi="Times New Roman" w:cs="Times New Roman"/>
          <w:sz w:val="24"/>
          <w:szCs w:val="24"/>
        </w:rPr>
        <w:t xml:space="preserve"> квалификационная категория, учитель-логопед - </w:t>
      </w:r>
      <w:r w:rsidR="00FF6C1D">
        <w:rPr>
          <w:rFonts w:ascii="Times New Roman" w:hAnsi="Times New Roman" w:cs="Times New Roman"/>
          <w:sz w:val="24"/>
          <w:szCs w:val="24"/>
        </w:rPr>
        <w:t>высшая</w:t>
      </w:r>
      <w:r w:rsidRPr="00645A69">
        <w:rPr>
          <w:rFonts w:ascii="Times New Roman" w:hAnsi="Times New Roman" w:cs="Times New Roman"/>
          <w:sz w:val="24"/>
          <w:szCs w:val="24"/>
        </w:rPr>
        <w:t xml:space="preserve"> квалификационная категор</w:t>
      </w:r>
      <w:r w:rsidR="00FF6C1D">
        <w:rPr>
          <w:rFonts w:ascii="Times New Roman" w:hAnsi="Times New Roman" w:cs="Times New Roman"/>
          <w:sz w:val="24"/>
          <w:szCs w:val="24"/>
        </w:rPr>
        <w:t>ия, музыкальный руководитель – высшая</w:t>
      </w:r>
      <w:r w:rsidRPr="00645A69">
        <w:rPr>
          <w:rFonts w:ascii="Times New Roman" w:hAnsi="Times New Roman" w:cs="Times New Roman"/>
          <w:sz w:val="24"/>
          <w:szCs w:val="24"/>
        </w:rPr>
        <w:t xml:space="preserve"> квалификационная категория.</w:t>
      </w:r>
    </w:p>
    <w:p w:rsidR="00FF6C1D" w:rsidRDefault="004D1A65" w:rsidP="00721317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 xml:space="preserve">Из  20 педагогов  высшее </w:t>
      </w:r>
      <w:r w:rsidR="00FF6C1D" w:rsidRPr="00C82AD1">
        <w:rPr>
          <w:rFonts w:ascii="Times New Roman" w:hAnsi="Times New Roman" w:cs="Times New Roman"/>
          <w:sz w:val="24"/>
          <w:szCs w:val="24"/>
        </w:rPr>
        <w:t>педагогическое</w:t>
      </w:r>
      <w:r w:rsidRPr="00C82AD1">
        <w:rPr>
          <w:rFonts w:ascii="Times New Roman" w:hAnsi="Times New Roman" w:cs="Times New Roman"/>
          <w:sz w:val="24"/>
          <w:szCs w:val="24"/>
        </w:rPr>
        <w:t xml:space="preserve">образование имеют </w:t>
      </w:r>
      <w:r w:rsidR="00F26E37">
        <w:rPr>
          <w:rFonts w:ascii="Times New Roman" w:hAnsi="Times New Roman" w:cs="Times New Roman"/>
          <w:sz w:val="24"/>
          <w:szCs w:val="24"/>
        </w:rPr>
        <w:t>8</w:t>
      </w:r>
      <w:r w:rsidRPr="00C82AD1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F26E37">
        <w:rPr>
          <w:rFonts w:ascii="Times New Roman" w:hAnsi="Times New Roman" w:cs="Times New Roman"/>
          <w:sz w:val="24"/>
          <w:szCs w:val="24"/>
        </w:rPr>
        <w:t>40</w:t>
      </w:r>
      <w:r w:rsidRPr="00C82AD1">
        <w:rPr>
          <w:rFonts w:ascii="Times New Roman" w:hAnsi="Times New Roman" w:cs="Times New Roman"/>
          <w:sz w:val="24"/>
          <w:szCs w:val="24"/>
        </w:rPr>
        <w:t xml:space="preserve">%), </w:t>
      </w:r>
    </w:p>
    <w:p w:rsidR="004D1A65" w:rsidRPr="00C82AD1" w:rsidRDefault="00F26E37" w:rsidP="00FF6C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– среднее специальное педагогическое (</w:t>
      </w:r>
      <w:r>
        <w:rPr>
          <w:rFonts w:ascii="Times New Roman" w:hAnsi="Times New Roman" w:cs="Times New Roman"/>
          <w:sz w:val="24"/>
          <w:szCs w:val="24"/>
        </w:rPr>
        <w:t>35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%), 3 человека </w:t>
      </w:r>
      <w:r w:rsidR="00FF6C1D">
        <w:rPr>
          <w:rFonts w:ascii="Times New Roman" w:hAnsi="Times New Roman" w:cs="Times New Roman"/>
          <w:sz w:val="24"/>
          <w:szCs w:val="24"/>
        </w:rPr>
        <w:t xml:space="preserve"> - среднее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специальное непедагогическое (15%), </w:t>
      </w:r>
      <w:r w:rsidR="007304C3">
        <w:rPr>
          <w:rFonts w:ascii="Times New Roman" w:hAnsi="Times New Roman" w:cs="Times New Roman"/>
          <w:sz w:val="24"/>
          <w:szCs w:val="24"/>
        </w:rPr>
        <w:t>2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– среднее полное общее (</w:t>
      </w:r>
      <w:r w:rsidR="007304C3">
        <w:rPr>
          <w:rFonts w:ascii="Times New Roman" w:hAnsi="Times New Roman" w:cs="Times New Roman"/>
          <w:sz w:val="24"/>
          <w:szCs w:val="24"/>
        </w:rPr>
        <w:t>10</w:t>
      </w:r>
      <w:r w:rsidR="004D1A65" w:rsidRPr="00C82AD1">
        <w:rPr>
          <w:rFonts w:ascii="Times New Roman" w:hAnsi="Times New Roman" w:cs="Times New Roman"/>
          <w:sz w:val="24"/>
          <w:szCs w:val="24"/>
        </w:rPr>
        <w:t>%)</w:t>
      </w:r>
    </w:p>
    <w:p w:rsidR="004D1A65" w:rsidRPr="00C82AD1" w:rsidRDefault="007304C3" w:rsidP="007213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с высшей квалификационной категорией (</w:t>
      </w:r>
      <w:r>
        <w:rPr>
          <w:rFonts w:ascii="Times New Roman" w:hAnsi="Times New Roman" w:cs="Times New Roman"/>
          <w:sz w:val="24"/>
          <w:szCs w:val="24"/>
        </w:rPr>
        <w:t>20</w:t>
      </w:r>
      <w:r w:rsidR="004D1A65" w:rsidRPr="00C82AD1">
        <w:rPr>
          <w:rFonts w:ascii="Times New Roman" w:hAnsi="Times New Roman" w:cs="Times New Roman"/>
          <w:sz w:val="24"/>
          <w:szCs w:val="24"/>
        </w:rPr>
        <w:t>%);</w:t>
      </w:r>
    </w:p>
    <w:p w:rsidR="004D1A65" w:rsidRPr="00C82AD1" w:rsidRDefault="004D1A65" w:rsidP="007213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1</w:t>
      </w:r>
      <w:r w:rsidR="007304C3">
        <w:rPr>
          <w:rFonts w:ascii="Times New Roman" w:hAnsi="Times New Roman" w:cs="Times New Roman"/>
          <w:sz w:val="24"/>
          <w:szCs w:val="24"/>
        </w:rPr>
        <w:t>1</w:t>
      </w:r>
      <w:r w:rsidRPr="00C82AD1">
        <w:rPr>
          <w:rFonts w:ascii="Times New Roman" w:hAnsi="Times New Roman" w:cs="Times New Roman"/>
          <w:sz w:val="24"/>
          <w:szCs w:val="24"/>
        </w:rPr>
        <w:t xml:space="preserve"> педагогов – с первой (</w:t>
      </w:r>
      <w:r w:rsidR="007304C3">
        <w:rPr>
          <w:rFonts w:ascii="Times New Roman" w:hAnsi="Times New Roman" w:cs="Times New Roman"/>
          <w:sz w:val="24"/>
          <w:szCs w:val="24"/>
        </w:rPr>
        <w:t>55</w:t>
      </w:r>
      <w:r w:rsidRPr="00C82AD1">
        <w:rPr>
          <w:rFonts w:ascii="Times New Roman" w:hAnsi="Times New Roman" w:cs="Times New Roman"/>
          <w:sz w:val="24"/>
          <w:szCs w:val="24"/>
        </w:rPr>
        <w:t>%),</w:t>
      </w:r>
    </w:p>
    <w:p w:rsidR="004D1A65" w:rsidRPr="00C82AD1" w:rsidRDefault="007304C3" w:rsidP="007213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пед</w:t>
      </w:r>
      <w:r>
        <w:rPr>
          <w:rFonts w:ascii="Times New Roman" w:hAnsi="Times New Roman" w:cs="Times New Roman"/>
          <w:sz w:val="24"/>
          <w:szCs w:val="24"/>
        </w:rPr>
        <w:t>агога -  не аттестованы (10%) (</w:t>
      </w:r>
      <w:r w:rsidR="004D1A65" w:rsidRPr="00C82AD1">
        <w:rPr>
          <w:rFonts w:ascii="Times New Roman" w:hAnsi="Times New Roman" w:cs="Times New Roman"/>
          <w:sz w:val="24"/>
          <w:szCs w:val="24"/>
        </w:rPr>
        <w:t>стаж работы менее 2 лет)</w:t>
      </w:r>
    </w:p>
    <w:p w:rsidR="004D1A65" w:rsidRPr="00C82AD1" w:rsidRDefault="007304C3" w:rsidP="007213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педагог – </w:t>
      </w:r>
      <w:r w:rsidR="00FF6C1D">
        <w:rPr>
          <w:rFonts w:ascii="Times New Roman" w:hAnsi="Times New Roman" w:cs="Times New Roman"/>
          <w:sz w:val="24"/>
          <w:szCs w:val="24"/>
        </w:rPr>
        <w:t>аттестованы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4D1A65" w:rsidRPr="00C82AD1">
        <w:rPr>
          <w:rFonts w:ascii="Times New Roman" w:hAnsi="Times New Roman" w:cs="Times New Roman"/>
          <w:sz w:val="24"/>
          <w:szCs w:val="24"/>
        </w:rPr>
        <w:t>соотве</w:t>
      </w:r>
      <w:r>
        <w:rPr>
          <w:rFonts w:ascii="Times New Roman" w:hAnsi="Times New Roman" w:cs="Times New Roman"/>
          <w:sz w:val="24"/>
          <w:szCs w:val="24"/>
        </w:rPr>
        <w:t>тствии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занимаемой должностью (1</w:t>
      </w:r>
      <w:r w:rsidR="004D1A65" w:rsidRPr="00C82AD1">
        <w:rPr>
          <w:rFonts w:ascii="Times New Roman" w:hAnsi="Times New Roman" w:cs="Times New Roman"/>
          <w:sz w:val="24"/>
          <w:szCs w:val="24"/>
        </w:rPr>
        <w:t>5%)</w:t>
      </w:r>
    </w:p>
    <w:p w:rsidR="00FF6C1D" w:rsidRDefault="004D1A65" w:rsidP="0072131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В 201</w:t>
      </w:r>
      <w:r w:rsidR="003E2029">
        <w:rPr>
          <w:rFonts w:ascii="Times New Roman" w:hAnsi="Times New Roman" w:cs="Times New Roman"/>
          <w:sz w:val="24"/>
          <w:szCs w:val="24"/>
        </w:rPr>
        <w:t>5</w:t>
      </w:r>
      <w:r w:rsidRPr="00C82AD1">
        <w:rPr>
          <w:rFonts w:ascii="Times New Roman" w:hAnsi="Times New Roman" w:cs="Times New Roman"/>
          <w:sz w:val="24"/>
          <w:szCs w:val="24"/>
        </w:rPr>
        <w:t>-201</w:t>
      </w:r>
      <w:r w:rsidR="003E2029">
        <w:rPr>
          <w:rFonts w:ascii="Times New Roman" w:hAnsi="Times New Roman" w:cs="Times New Roman"/>
          <w:sz w:val="24"/>
          <w:szCs w:val="24"/>
        </w:rPr>
        <w:t>6</w:t>
      </w:r>
      <w:r w:rsidRPr="00C82AD1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proofErr w:type="gramStart"/>
      <w:r w:rsidRPr="00C82AD1">
        <w:rPr>
          <w:rFonts w:ascii="Times New Roman" w:hAnsi="Times New Roman" w:cs="Times New Roman"/>
          <w:sz w:val="24"/>
          <w:szCs w:val="24"/>
        </w:rPr>
        <w:t>аттестован</w:t>
      </w:r>
      <w:r w:rsidR="003E2029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FF6C1D">
        <w:rPr>
          <w:rFonts w:ascii="Times New Roman" w:hAnsi="Times New Roman" w:cs="Times New Roman"/>
          <w:sz w:val="24"/>
          <w:szCs w:val="24"/>
        </w:rPr>
        <w:t>:</w:t>
      </w:r>
    </w:p>
    <w:p w:rsidR="00FF6C1D" w:rsidRDefault="00FF6C1D" w:rsidP="00FF6C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B58">
        <w:rPr>
          <w:rFonts w:ascii="Times New Roman" w:hAnsi="Times New Roman" w:cs="Times New Roman"/>
          <w:sz w:val="24"/>
          <w:szCs w:val="24"/>
        </w:rPr>
        <w:t xml:space="preserve"> на соответствие занимаемой должности воспитатель Шальнова Е.Ю.,</w:t>
      </w:r>
    </w:p>
    <w:p w:rsidR="00FF6C1D" w:rsidRDefault="00FF6C1D" w:rsidP="00FF6C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1A65" w:rsidRPr="00C82AD1">
        <w:rPr>
          <w:rFonts w:ascii="Times New Roman" w:hAnsi="Times New Roman" w:cs="Times New Roman"/>
          <w:sz w:val="24"/>
          <w:szCs w:val="24"/>
        </w:rPr>
        <w:t xml:space="preserve"> на 1 квалификационную категорию воспитатели </w:t>
      </w:r>
      <w:r w:rsidR="00C35799">
        <w:rPr>
          <w:rFonts w:ascii="Times New Roman" w:hAnsi="Times New Roman" w:cs="Times New Roman"/>
          <w:sz w:val="24"/>
          <w:szCs w:val="24"/>
        </w:rPr>
        <w:t>Птицына Е.Ю.</w:t>
      </w:r>
      <w:r>
        <w:rPr>
          <w:rFonts w:ascii="Times New Roman" w:hAnsi="Times New Roman" w:cs="Times New Roman"/>
          <w:sz w:val="24"/>
          <w:szCs w:val="24"/>
        </w:rPr>
        <w:t>,</w:t>
      </w:r>
      <w:r w:rsidR="006B1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Семёнова Я.Н. и </w:t>
      </w:r>
      <w:r w:rsidR="00C35799">
        <w:rPr>
          <w:rFonts w:ascii="Times New Roman" w:hAnsi="Times New Roman" w:cs="Times New Roman"/>
          <w:sz w:val="24"/>
          <w:szCs w:val="24"/>
        </w:rPr>
        <w:t xml:space="preserve"> старший воспитатель Сафронова С.Б.,</w:t>
      </w:r>
    </w:p>
    <w:p w:rsidR="004D1A65" w:rsidRPr="00C82AD1" w:rsidRDefault="00FF6C1D" w:rsidP="00FF6C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5799">
        <w:rPr>
          <w:rFonts w:ascii="Times New Roman" w:hAnsi="Times New Roman" w:cs="Times New Roman"/>
          <w:sz w:val="24"/>
          <w:szCs w:val="24"/>
        </w:rPr>
        <w:t xml:space="preserve"> на высшую квалификационную категорию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35799">
        <w:rPr>
          <w:rFonts w:ascii="Times New Roman" w:hAnsi="Times New Roman" w:cs="Times New Roman"/>
          <w:sz w:val="24"/>
          <w:szCs w:val="24"/>
        </w:rPr>
        <w:t xml:space="preserve"> инструктор по физкультуре Доколько Т.Ю</w:t>
      </w:r>
      <w:r w:rsidR="008B3B58">
        <w:rPr>
          <w:rFonts w:ascii="Times New Roman" w:hAnsi="Times New Roman" w:cs="Times New Roman"/>
          <w:sz w:val="24"/>
          <w:szCs w:val="24"/>
        </w:rPr>
        <w:t>.</w:t>
      </w:r>
      <w:r w:rsidR="00C35799">
        <w:rPr>
          <w:rFonts w:ascii="Times New Roman" w:hAnsi="Times New Roman" w:cs="Times New Roman"/>
          <w:sz w:val="24"/>
          <w:szCs w:val="24"/>
        </w:rPr>
        <w:t>, музыкальный руководитель Кружкова Е.В., учитель-логопед Палехова Г.А.</w:t>
      </w:r>
    </w:p>
    <w:p w:rsidR="004D1A65" w:rsidRPr="00C82AD1" w:rsidRDefault="004D1A65" w:rsidP="00721317">
      <w:pPr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Все педагоги систематически проходят курсы повышения квалификации в соответствии с графиком.</w:t>
      </w:r>
    </w:p>
    <w:p w:rsidR="004D1A65" w:rsidRPr="00C82AD1" w:rsidRDefault="004D1A65" w:rsidP="00721317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>В этом учебном году  педагоги детского сада прошли КПК Государственного Образовательного Автономного Учреждения (ГОАУ) Ярославской области «Института Развития Образования» по программам:</w:t>
      </w:r>
    </w:p>
    <w:p w:rsidR="004D1A65" w:rsidRPr="00C82AD1" w:rsidRDefault="004D1A65" w:rsidP="00721317">
      <w:pPr>
        <w:numPr>
          <w:ilvl w:val="0"/>
          <w:numId w:val="43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5799">
        <w:rPr>
          <w:rFonts w:ascii="Times New Roman" w:hAnsi="Times New Roman" w:cs="Times New Roman"/>
          <w:sz w:val="24"/>
          <w:szCs w:val="24"/>
        </w:rPr>
        <w:t>«</w:t>
      </w:r>
      <w:r w:rsidR="00F26E37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F26E3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26E37">
        <w:rPr>
          <w:rFonts w:ascii="Times New Roman" w:hAnsi="Times New Roman" w:cs="Times New Roman"/>
          <w:sz w:val="24"/>
          <w:szCs w:val="24"/>
        </w:rPr>
        <w:t xml:space="preserve">  - </w:t>
      </w:r>
      <w:proofErr w:type="gramStart"/>
      <w:r w:rsidR="00F26E37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="00F26E37">
        <w:rPr>
          <w:rFonts w:ascii="Times New Roman" w:hAnsi="Times New Roman" w:cs="Times New Roman"/>
          <w:sz w:val="24"/>
          <w:szCs w:val="24"/>
        </w:rPr>
        <w:t xml:space="preserve"> игровой деятельности детей</w:t>
      </w:r>
      <w:r w:rsidRPr="00C35799">
        <w:rPr>
          <w:rFonts w:ascii="Times New Roman" w:hAnsi="Times New Roman" w:cs="Times New Roman"/>
          <w:sz w:val="24"/>
          <w:szCs w:val="24"/>
        </w:rPr>
        <w:t xml:space="preserve">» в объёме 72 часов – </w:t>
      </w:r>
      <w:r w:rsidR="00F26E37">
        <w:rPr>
          <w:rFonts w:ascii="Times New Roman" w:hAnsi="Times New Roman" w:cs="Times New Roman"/>
          <w:sz w:val="24"/>
          <w:szCs w:val="24"/>
        </w:rPr>
        <w:t>2</w:t>
      </w:r>
      <w:r w:rsidRPr="00C35799">
        <w:rPr>
          <w:rFonts w:ascii="Times New Roman" w:hAnsi="Times New Roman" w:cs="Times New Roman"/>
          <w:sz w:val="24"/>
          <w:szCs w:val="24"/>
        </w:rPr>
        <w:t xml:space="preserve"> педагога (</w:t>
      </w:r>
      <w:r w:rsidR="00F26E37">
        <w:rPr>
          <w:rFonts w:ascii="Times New Roman" w:hAnsi="Times New Roman" w:cs="Times New Roman"/>
          <w:sz w:val="24"/>
          <w:szCs w:val="24"/>
        </w:rPr>
        <w:t>Сафронова С.Б., Большакова Т.С.</w:t>
      </w:r>
      <w:r w:rsidRPr="00C35799">
        <w:rPr>
          <w:rFonts w:ascii="Times New Roman" w:hAnsi="Times New Roman" w:cs="Times New Roman"/>
          <w:sz w:val="24"/>
          <w:szCs w:val="24"/>
        </w:rPr>
        <w:t>)</w:t>
      </w:r>
    </w:p>
    <w:p w:rsidR="004D1A65" w:rsidRPr="00C82AD1" w:rsidRDefault="004D1A65" w:rsidP="00721317">
      <w:pPr>
        <w:numPr>
          <w:ilvl w:val="0"/>
          <w:numId w:val="43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 xml:space="preserve">«Информационно-коммуникационные технологии» в объёме 48 часов – </w:t>
      </w:r>
      <w:r w:rsidR="00C35799">
        <w:rPr>
          <w:rFonts w:ascii="Times New Roman" w:hAnsi="Times New Roman" w:cs="Times New Roman"/>
          <w:sz w:val="24"/>
          <w:szCs w:val="24"/>
        </w:rPr>
        <w:t>4</w:t>
      </w:r>
      <w:r w:rsidRPr="00C82AD1">
        <w:rPr>
          <w:rFonts w:ascii="Times New Roman" w:hAnsi="Times New Roman" w:cs="Times New Roman"/>
          <w:sz w:val="24"/>
          <w:szCs w:val="24"/>
        </w:rPr>
        <w:t xml:space="preserve"> педагога (</w:t>
      </w:r>
      <w:r w:rsidR="00F26E37">
        <w:rPr>
          <w:rFonts w:ascii="Times New Roman" w:hAnsi="Times New Roman" w:cs="Times New Roman"/>
          <w:sz w:val="24"/>
          <w:szCs w:val="24"/>
        </w:rPr>
        <w:t>Куркина О.В</w:t>
      </w:r>
      <w:r w:rsidRPr="00C82AD1">
        <w:rPr>
          <w:rFonts w:ascii="Times New Roman" w:hAnsi="Times New Roman" w:cs="Times New Roman"/>
          <w:sz w:val="24"/>
          <w:szCs w:val="24"/>
        </w:rPr>
        <w:t xml:space="preserve">., </w:t>
      </w:r>
      <w:r w:rsidR="00F26E37">
        <w:rPr>
          <w:rFonts w:ascii="Times New Roman" w:hAnsi="Times New Roman" w:cs="Times New Roman"/>
          <w:sz w:val="24"/>
          <w:szCs w:val="24"/>
        </w:rPr>
        <w:t>Ерёмина И.А</w:t>
      </w:r>
      <w:r w:rsidRPr="00C82AD1">
        <w:rPr>
          <w:rFonts w:ascii="Times New Roman" w:hAnsi="Times New Roman" w:cs="Times New Roman"/>
          <w:sz w:val="24"/>
          <w:szCs w:val="24"/>
        </w:rPr>
        <w:t>.</w:t>
      </w:r>
      <w:r w:rsidR="00F26E37">
        <w:rPr>
          <w:rFonts w:ascii="Times New Roman" w:hAnsi="Times New Roman" w:cs="Times New Roman"/>
          <w:sz w:val="24"/>
          <w:szCs w:val="24"/>
        </w:rPr>
        <w:t>, Сотонина И.В., Крылова О.Р.</w:t>
      </w:r>
      <w:r w:rsidRPr="00C82AD1">
        <w:rPr>
          <w:rFonts w:ascii="Times New Roman" w:hAnsi="Times New Roman" w:cs="Times New Roman"/>
          <w:sz w:val="24"/>
          <w:szCs w:val="24"/>
        </w:rPr>
        <w:t>)</w:t>
      </w:r>
    </w:p>
    <w:p w:rsidR="004D1A65" w:rsidRDefault="004D1A65" w:rsidP="0072131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 xml:space="preserve">Таким образом, в этом учебном году повысили свою педагогическую квалификацию </w:t>
      </w:r>
      <w:r w:rsidR="00F26E37" w:rsidRPr="00FF6C1D">
        <w:rPr>
          <w:rFonts w:ascii="Times New Roman" w:hAnsi="Times New Roman" w:cs="Times New Roman"/>
          <w:sz w:val="24"/>
          <w:szCs w:val="24"/>
        </w:rPr>
        <w:t>30</w:t>
      </w:r>
      <w:r w:rsidRPr="00FF6C1D">
        <w:rPr>
          <w:rFonts w:ascii="Times New Roman" w:hAnsi="Times New Roman" w:cs="Times New Roman"/>
          <w:sz w:val="24"/>
          <w:szCs w:val="24"/>
        </w:rPr>
        <w:t>% педагогов.</w:t>
      </w:r>
      <w:r w:rsidRPr="00C82AD1">
        <w:rPr>
          <w:rFonts w:ascii="Times New Roman" w:hAnsi="Times New Roman" w:cs="Times New Roman"/>
          <w:sz w:val="24"/>
          <w:szCs w:val="24"/>
        </w:rPr>
        <w:t xml:space="preserve"> В связи с </w:t>
      </w:r>
      <w:r w:rsidR="008B3B58">
        <w:rPr>
          <w:rFonts w:ascii="Times New Roman" w:hAnsi="Times New Roman" w:cs="Times New Roman"/>
          <w:sz w:val="24"/>
          <w:szCs w:val="24"/>
        </w:rPr>
        <w:t xml:space="preserve">предстоящей аттестацией </w:t>
      </w:r>
      <w:proofErr w:type="spellStart"/>
      <w:r w:rsidR="008B3B58">
        <w:rPr>
          <w:rFonts w:ascii="Times New Roman" w:hAnsi="Times New Roman" w:cs="Times New Roman"/>
          <w:sz w:val="24"/>
          <w:szCs w:val="24"/>
        </w:rPr>
        <w:t>Сурыгиной</w:t>
      </w:r>
      <w:proofErr w:type="spellEnd"/>
      <w:r w:rsidR="008B3B58">
        <w:rPr>
          <w:rFonts w:ascii="Times New Roman" w:hAnsi="Times New Roman" w:cs="Times New Roman"/>
          <w:sz w:val="24"/>
          <w:szCs w:val="24"/>
        </w:rPr>
        <w:t xml:space="preserve"> С.А. </w:t>
      </w:r>
      <w:r w:rsidRPr="00C82AD1">
        <w:rPr>
          <w:rFonts w:ascii="Times New Roman" w:hAnsi="Times New Roman" w:cs="Times New Roman"/>
          <w:sz w:val="24"/>
          <w:szCs w:val="24"/>
        </w:rPr>
        <w:t xml:space="preserve"> в следующем учебном году необходимо пройти курсы повышения квалификации.</w:t>
      </w:r>
    </w:p>
    <w:p w:rsidR="004D1A65" w:rsidRDefault="004D1A65" w:rsidP="00C11FF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A7B">
        <w:rPr>
          <w:rFonts w:ascii="Times New Roman" w:hAnsi="Times New Roman" w:cs="Times New Roman"/>
          <w:color w:val="000000"/>
          <w:sz w:val="24"/>
          <w:szCs w:val="24"/>
        </w:rPr>
        <w:t>Активное участие приняли педагоги детского сада в работе методических объеди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>нений и творческих групп города.</w:t>
      </w:r>
      <w:r w:rsidR="006B10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3B58">
        <w:rPr>
          <w:rFonts w:ascii="Times New Roman" w:hAnsi="Times New Roman" w:cs="Times New Roman"/>
          <w:color w:val="000000"/>
          <w:sz w:val="24"/>
          <w:szCs w:val="24"/>
        </w:rPr>
        <w:t>Доколько Т.Ю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>. приняла участие в «Яр</w:t>
      </w:r>
      <w:r w:rsidR="008B3B58">
        <w:rPr>
          <w:rFonts w:ascii="Times New Roman" w:hAnsi="Times New Roman" w:cs="Times New Roman"/>
          <w:color w:val="000000"/>
          <w:sz w:val="24"/>
          <w:szCs w:val="24"/>
        </w:rPr>
        <w:t xml:space="preserve">марке педагогических идей» в </w:t>
      </w:r>
      <w:proofErr w:type="gramStart"/>
      <w:r w:rsidR="008B3B5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8B3B5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 xml:space="preserve">Ростове по теме </w:t>
      </w:r>
      <w:proofErr w:type="spellStart"/>
      <w:r w:rsidR="008B3B58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="006B10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>дошкольников.</w:t>
      </w:r>
      <w:r w:rsidR="006B10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3B58">
        <w:rPr>
          <w:rFonts w:ascii="Times New Roman" w:hAnsi="Times New Roman" w:cs="Times New Roman"/>
          <w:color w:val="000000"/>
          <w:sz w:val="24"/>
          <w:szCs w:val="24"/>
        </w:rPr>
        <w:t xml:space="preserve">Сафронова С.Б., Кружкова Е.В., Палехова Г.А., Калинина Г.И и Доколько Т.Ю. выступили на межмуниципальном семинаре </w:t>
      </w:r>
      <w:r w:rsidR="008B3B58" w:rsidRPr="008B3B58">
        <w:rPr>
          <w:rFonts w:ascii="Times New Roman" w:hAnsi="Times New Roman" w:cs="Times New Roman"/>
          <w:color w:val="000000"/>
          <w:sz w:val="24"/>
          <w:szCs w:val="24"/>
        </w:rPr>
        <w:t>«Организация здоровьесберегающего пространства и физического развития детей в детском саду»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3B58">
        <w:rPr>
          <w:rFonts w:ascii="Times New Roman" w:hAnsi="Times New Roman" w:cs="Times New Roman"/>
          <w:color w:val="000000"/>
          <w:sz w:val="24"/>
          <w:szCs w:val="24"/>
        </w:rPr>
        <w:t xml:space="preserve"> Шальнова Е.Ю., Тараева И.А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>. показал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 xml:space="preserve"> открыт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 xml:space="preserve"> городск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>мероприятия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 xml:space="preserve">  в рамках работ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 xml:space="preserve">ыгородской </w:t>
      </w:r>
      <w:r w:rsidR="00220543" w:rsidRPr="00220543">
        <w:rPr>
          <w:rFonts w:ascii="Times New Roman" w:hAnsi="Times New Roman" w:cs="Times New Roman"/>
          <w:color w:val="000000"/>
        </w:rPr>
        <w:t>проблемно-творческой группы воспитателей ДОО «Формирование самостоятельности и поддержка инициативности в игровой деятельности детей групп раннего возраста»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 xml:space="preserve">Доколько Т.Ю. 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>стала Лауреатом городского фестиваля «Зимние забавы»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 xml:space="preserve">, с января 2016 года 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 xml:space="preserve">она </w:t>
      </w:r>
      <w:r w:rsidR="00BC7F80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руководителем городского методического объединения. 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t xml:space="preserve">Кружкова Е.В. </w:t>
      </w:r>
      <w:r w:rsidRPr="00D94A7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продолжила </w:t>
      </w:r>
      <w:proofErr w:type="gramStart"/>
      <w:r w:rsidRPr="00D94A7B">
        <w:rPr>
          <w:rFonts w:ascii="Times New Roman" w:hAnsi="Times New Roman" w:cs="Times New Roman"/>
          <w:color w:val="000000"/>
          <w:sz w:val="24"/>
          <w:szCs w:val="24"/>
        </w:rPr>
        <w:t>руководить методическим объединением музыкальных руководителей города и была</w:t>
      </w:r>
      <w:proofErr w:type="gramEnd"/>
      <w:r w:rsidRPr="00D94A7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организатором 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>фестиваля детского тв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 xml:space="preserve">орчества «Достояние республики». </w:t>
      </w:r>
      <w:r w:rsidR="00220543">
        <w:rPr>
          <w:rFonts w:ascii="Times New Roman" w:hAnsi="Times New Roman" w:cs="Times New Roman"/>
          <w:color w:val="000000"/>
          <w:sz w:val="24"/>
          <w:szCs w:val="24"/>
        </w:rPr>
        <w:t xml:space="preserve"> Калинина Г.И. приняла участие и стала Лауреатом городского Фестиваля открытых мероприятий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0543" w:rsidRPr="00D94A7B" w:rsidRDefault="00220543" w:rsidP="00C11FFC">
      <w:pPr>
        <w:pStyle w:val="af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Кроме того педагоги делились опытом своей работы как на городском уровне, так и на уровне ДОУ. Ерёмина И.А., Палехова Г.А., Калинина Г.И. провели консультации и мастер – классы для молодых воспитателей города («Школа молодого воспитателя»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Доколько Т.Ю. и Кружкова Е.В. провели межмуниципальный семинар по организации фольклорных праздников в ДОУ. Вавилова О.С., </w:t>
      </w:r>
      <w:r w:rsidR="004E6893">
        <w:rPr>
          <w:rFonts w:ascii="Times New Roman" w:hAnsi="Times New Roman" w:cs="Times New Roman"/>
          <w:color w:val="000000"/>
          <w:sz w:val="24"/>
          <w:szCs w:val="24"/>
        </w:rPr>
        <w:t>Калинина Г.И., Николаева Л.Ю., Большакова Т.С., Соломатина Г.В., Сотонина И.В., показали открытые занятия по развитию речи в рамках подго</w:t>
      </w:r>
      <w:r w:rsidR="0048659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4E6893">
        <w:rPr>
          <w:rFonts w:ascii="Times New Roman" w:hAnsi="Times New Roman" w:cs="Times New Roman"/>
          <w:color w:val="000000"/>
          <w:sz w:val="24"/>
          <w:szCs w:val="24"/>
        </w:rPr>
        <w:t xml:space="preserve">овки к педсовету «Развитие речи дошкольников в </w:t>
      </w:r>
      <w:r w:rsidR="0048659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E6893">
        <w:rPr>
          <w:rFonts w:ascii="Times New Roman" w:hAnsi="Times New Roman" w:cs="Times New Roman"/>
          <w:color w:val="000000"/>
          <w:sz w:val="24"/>
          <w:szCs w:val="24"/>
        </w:rPr>
        <w:t xml:space="preserve">оответствии с ФГОС </w:t>
      </w:r>
      <w:proofErr w:type="gramStart"/>
      <w:r w:rsidR="004E6893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="004E6893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86596">
        <w:rPr>
          <w:rFonts w:ascii="Times New Roman" w:hAnsi="Times New Roman" w:cs="Times New Roman"/>
          <w:color w:val="000000"/>
          <w:sz w:val="24"/>
          <w:szCs w:val="24"/>
        </w:rPr>
        <w:t xml:space="preserve">. Крылова О.Р.,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 xml:space="preserve">Куркина О.В., Ерёмина И.А., Большакова Т.С. провели открытые занятия в рамках подготовки к педсовету </w:t>
      </w:r>
      <w:r w:rsidR="00956786" w:rsidRPr="00956786">
        <w:rPr>
          <w:rFonts w:ascii="Times New Roman" w:hAnsi="Times New Roman" w:cs="Times New Roman"/>
          <w:color w:val="000000"/>
          <w:sz w:val="24"/>
          <w:szCs w:val="24"/>
        </w:rPr>
        <w:t>«Развитие познавательно-исследовательской деятельности дошкольников через организацию детского экспериментирования»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D1A65" w:rsidRDefault="004D1A65" w:rsidP="006D3158">
      <w:pPr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продолжил работу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по теме «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Совершенствование работы по здоровьесбережению дошкольников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в ДОУ в соответствии с ФГОС </w:t>
      </w:r>
      <w:proofErr w:type="gramStart"/>
      <w:r w:rsidRPr="00181CF5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Pr="00181CF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рамках городской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инновационной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площадки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апреле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 года в нашем детском саду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 xml:space="preserve">прошла родительская конференция «Сотрудничество детского сада, семьи и социума в вопросах здоровьесбережения дошкольников», а в мае - 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 xml:space="preserve">городское отчётное мероприятие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181CF5">
        <w:rPr>
          <w:rFonts w:ascii="Times New Roman" w:hAnsi="Times New Roman" w:cs="Times New Roman"/>
          <w:color w:val="000000"/>
          <w:sz w:val="24"/>
          <w:szCs w:val="24"/>
        </w:rPr>
        <w:t>работ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е инновационной площадки.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В прошедшем учебном году в детский сад  поступило </w:t>
      </w:r>
      <w:r w:rsidR="00956786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детей младшего возраста. Уровень </w:t>
      </w:r>
      <w:proofErr w:type="gramStart"/>
      <w:r w:rsidRPr="00DD22F7">
        <w:rPr>
          <w:rFonts w:ascii="Times New Roman" w:hAnsi="Times New Roman" w:cs="Times New Roman"/>
          <w:color w:val="000000"/>
          <w:sz w:val="24"/>
          <w:szCs w:val="24"/>
        </w:rPr>
        <w:t>адаптации</w:t>
      </w:r>
      <w:proofErr w:type="gramEnd"/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к детскому саду следующий: с тяжелой адаптацией – </w:t>
      </w:r>
      <w:r w:rsidR="005612D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612D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>%) ребенок</w:t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A75FD">
        <w:rPr>
          <w:rFonts w:ascii="Times New Roman" w:hAnsi="Times New Roman" w:cs="Times New Roman"/>
          <w:sz w:val="24"/>
          <w:szCs w:val="24"/>
        </w:rPr>
        <w:t xml:space="preserve">средняя форма адаптации у </w:t>
      </w:r>
      <w:r w:rsidR="00AA75FD" w:rsidRPr="00AA75FD">
        <w:rPr>
          <w:rFonts w:ascii="Times New Roman" w:hAnsi="Times New Roman" w:cs="Times New Roman"/>
          <w:sz w:val="24"/>
          <w:szCs w:val="24"/>
        </w:rPr>
        <w:t xml:space="preserve">5 </w:t>
      </w:r>
      <w:r w:rsidRPr="00AA75FD">
        <w:rPr>
          <w:rFonts w:ascii="Times New Roman" w:hAnsi="Times New Roman" w:cs="Times New Roman"/>
          <w:sz w:val="24"/>
          <w:szCs w:val="24"/>
        </w:rPr>
        <w:t>(</w:t>
      </w:r>
      <w:r w:rsidR="00AA75FD">
        <w:rPr>
          <w:rFonts w:ascii="Times New Roman" w:hAnsi="Times New Roman" w:cs="Times New Roman"/>
          <w:sz w:val="24"/>
          <w:szCs w:val="24"/>
        </w:rPr>
        <w:t>14</w:t>
      </w:r>
      <w:r w:rsidRPr="00AA75FD">
        <w:rPr>
          <w:rFonts w:ascii="Times New Roman" w:hAnsi="Times New Roman" w:cs="Times New Roman"/>
          <w:sz w:val="24"/>
          <w:szCs w:val="24"/>
        </w:rPr>
        <w:t xml:space="preserve">%) детей – и </w:t>
      </w:r>
      <w:r w:rsidR="00AA75FD" w:rsidRPr="00AA75FD">
        <w:rPr>
          <w:rFonts w:ascii="Times New Roman" w:hAnsi="Times New Roman" w:cs="Times New Roman"/>
          <w:sz w:val="24"/>
          <w:szCs w:val="24"/>
        </w:rPr>
        <w:t xml:space="preserve">30 </w:t>
      </w:r>
      <w:r w:rsidRPr="00AA75FD">
        <w:rPr>
          <w:rFonts w:ascii="Times New Roman" w:hAnsi="Times New Roman" w:cs="Times New Roman"/>
          <w:sz w:val="24"/>
          <w:szCs w:val="24"/>
        </w:rPr>
        <w:t>(</w:t>
      </w:r>
      <w:r w:rsidR="00AA75FD">
        <w:rPr>
          <w:rFonts w:ascii="Times New Roman" w:hAnsi="Times New Roman" w:cs="Times New Roman"/>
          <w:sz w:val="24"/>
          <w:szCs w:val="24"/>
        </w:rPr>
        <w:t>83</w:t>
      </w:r>
      <w:r w:rsidRPr="00AA75FD">
        <w:rPr>
          <w:rFonts w:ascii="Times New Roman" w:hAnsi="Times New Roman" w:cs="Times New Roman"/>
          <w:sz w:val="24"/>
          <w:szCs w:val="24"/>
        </w:rPr>
        <w:t>%) детей были готовы к поступлению в детский</w:t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сад и легко преодолели период адаптации. </w:t>
      </w:r>
    </w:p>
    <w:p w:rsidR="004D1A65" w:rsidRDefault="004D1A65" w:rsidP="0072131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2F7">
        <w:rPr>
          <w:rFonts w:ascii="Times New Roman" w:hAnsi="Times New Roman" w:cs="Times New Roman"/>
          <w:color w:val="000000"/>
          <w:sz w:val="24"/>
          <w:szCs w:val="24"/>
        </w:rPr>
        <w:t>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ДОУ, и утверждённым расписанием непосредственно образовательной деятельности. На конец года доля дошкольников, освоивших образовательную программу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составил 9</w:t>
      </w:r>
      <w:r w:rsidR="005612D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%.</w:t>
      </w:r>
    </w:p>
    <w:p w:rsidR="00F60FE4" w:rsidRPr="00DD22F7" w:rsidRDefault="004D1A65" w:rsidP="00721317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287">
        <w:rPr>
          <w:rFonts w:ascii="Times New Roman" w:hAnsi="Times New Roman" w:cs="Times New Roman"/>
          <w:color w:val="000000"/>
          <w:sz w:val="24"/>
          <w:szCs w:val="24"/>
        </w:rPr>
        <w:t xml:space="preserve">Психолог Басалаева М.А. проводила психодиагностическое обследование детей старшего дошкольного возраста по определению уровня интеллектуального развития детей в сентябре – октябре 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>2015 года</w:t>
      </w:r>
      <w:proofErr w:type="gramStart"/>
      <w:r w:rsidR="005612D6">
        <w:rPr>
          <w:rFonts w:ascii="Times New Roman" w:hAnsi="Times New Roman" w:cs="Times New Roman"/>
          <w:color w:val="000000"/>
          <w:sz w:val="24"/>
          <w:szCs w:val="24"/>
        </w:rPr>
        <w:t>.Б</w:t>
      </w:r>
      <w:proofErr w:type="gramEnd"/>
      <w:r w:rsidR="005612D6">
        <w:rPr>
          <w:rFonts w:ascii="Times New Roman" w:hAnsi="Times New Roman" w:cs="Times New Roman"/>
          <w:color w:val="000000"/>
          <w:sz w:val="24"/>
          <w:szCs w:val="24"/>
        </w:rPr>
        <w:t>ыло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 xml:space="preserve"> обследовано 37 детей из старших групп</w:t>
      </w:r>
      <w:r w:rsidR="005612D6">
        <w:rPr>
          <w:rFonts w:ascii="Times New Roman" w:hAnsi="Times New Roman" w:cs="Times New Roman"/>
          <w:color w:val="000000"/>
          <w:sz w:val="24"/>
          <w:szCs w:val="24"/>
        </w:rPr>
        <w:t xml:space="preserve"> и 1</w:t>
      </w:r>
      <w:r w:rsidR="00BB59A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5612D6">
        <w:rPr>
          <w:rFonts w:ascii="Times New Roman" w:hAnsi="Times New Roman" w:cs="Times New Roman"/>
          <w:color w:val="000000"/>
          <w:sz w:val="24"/>
          <w:szCs w:val="24"/>
        </w:rPr>
        <w:t xml:space="preserve"> – из подготовительной. 4 воспитанникапоказали высокий уровень интеллектуального развития, </w:t>
      </w:r>
      <w:r w:rsidR="00BB59A8">
        <w:rPr>
          <w:rFonts w:ascii="Times New Roman" w:hAnsi="Times New Roman" w:cs="Times New Roman"/>
          <w:color w:val="000000"/>
          <w:sz w:val="24"/>
          <w:szCs w:val="24"/>
        </w:rPr>
        <w:t xml:space="preserve">22 -  средний уровень, низкий показали 12 воспитанников старших групп. На этих детей воспитатели в течение года обращали особое внимание. Из этих 12 детей четверо двуязычные, 1 ребёнок из семьи, находящейся в трудной жизненной ситуации, 1 ребёнок с ослабленным здоровьем, 4 </w:t>
      </w:r>
      <w:proofErr w:type="gramStart"/>
      <w:r w:rsidR="00BB59A8">
        <w:rPr>
          <w:rFonts w:ascii="Times New Roman" w:hAnsi="Times New Roman" w:cs="Times New Roman"/>
          <w:color w:val="000000"/>
          <w:sz w:val="24"/>
          <w:szCs w:val="24"/>
        </w:rPr>
        <w:t>стоят на учёте</w:t>
      </w:r>
      <w:proofErr w:type="gramEnd"/>
      <w:r w:rsidR="006B10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59A8">
        <w:rPr>
          <w:rFonts w:ascii="Times New Roman" w:hAnsi="Times New Roman" w:cs="Times New Roman"/>
          <w:color w:val="000000"/>
          <w:sz w:val="24"/>
          <w:szCs w:val="24"/>
        </w:rPr>
        <w:t>ПМПк детского сада. В подготовительной группе 1 ребёнок показал высокий балл, 12 воспитанников – средний уровень, 2 – низкий уровень интеллектуального развития.</w:t>
      </w:r>
      <w:r w:rsidR="00F60FE4">
        <w:rPr>
          <w:rFonts w:ascii="Times New Roman" w:hAnsi="Times New Roman" w:cs="Times New Roman"/>
          <w:color w:val="000000"/>
          <w:sz w:val="24"/>
          <w:szCs w:val="24"/>
        </w:rPr>
        <w:t xml:space="preserve"> Оба ребёнка до обследования долго не посещали детский сад. В конце учебного года</w:t>
      </w:r>
      <w:r w:rsidR="006D3158">
        <w:rPr>
          <w:rFonts w:ascii="Times New Roman" w:hAnsi="Times New Roman" w:cs="Times New Roman"/>
          <w:color w:val="000000"/>
          <w:sz w:val="24"/>
          <w:szCs w:val="24"/>
        </w:rPr>
        <w:t xml:space="preserve"> они </w:t>
      </w:r>
      <w:r w:rsidR="00F60FE4">
        <w:rPr>
          <w:rFonts w:ascii="Times New Roman" w:hAnsi="Times New Roman" w:cs="Times New Roman"/>
          <w:color w:val="000000"/>
          <w:sz w:val="24"/>
          <w:szCs w:val="24"/>
        </w:rPr>
        <w:t xml:space="preserve"> показали средний уровень развития. </w:t>
      </w:r>
    </w:p>
    <w:p w:rsidR="004D1A65" w:rsidRPr="00181CF5" w:rsidRDefault="004D1A65" w:rsidP="0072131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Сотрудниками детского сада была создана целостная система условий, обеспечивающая эмоциональное, физическое и умственное развитие детей, становление мотивов детской самостоятельной и совместной деятельности,  их </w:t>
      </w:r>
      <w:proofErr w:type="spellStart"/>
      <w:r w:rsidRPr="00DD22F7">
        <w:rPr>
          <w:rFonts w:ascii="Times New Roman" w:hAnsi="Times New Roman" w:cs="Times New Roman"/>
          <w:color w:val="000000"/>
          <w:sz w:val="24"/>
          <w:szCs w:val="24"/>
        </w:rPr>
        <w:t>коммуникативности</w:t>
      </w:r>
      <w:proofErr w:type="spellEnd"/>
      <w:r w:rsidRPr="00DD22F7">
        <w:rPr>
          <w:rFonts w:ascii="Times New Roman" w:hAnsi="Times New Roman" w:cs="Times New Roman"/>
          <w:color w:val="000000"/>
          <w:sz w:val="24"/>
          <w:szCs w:val="24"/>
        </w:rPr>
        <w:t xml:space="preserve"> и инициативности.</w:t>
      </w:r>
    </w:p>
    <w:p w:rsidR="004D1A65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</w:t>
      </w:r>
      <w:r w:rsidR="006D315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ОУ имеется </w:t>
      </w:r>
      <w:r w:rsidRPr="00C82AD1">
        <w:rPr>
          <w:rFonts w:ascii="Times New Roman" w:hAnsi="Times New Roman" w:cs="Times New Roman"/>
          <w:sz w:val="24"/>
          <w:szCs w:val="24"/>
        </w:rPr>
        <w:t>музыкально</w:t>
      </w:r>
      <w:r>
        <w:rPr>
          <w:rFonts w:ascii="Times New Roman" w:hAnsi="Times New Roman" w:cs="Times New Roman"/>
          <w:sz w:val="24"/>
          <w:szCs w:val="24"/>
        </w:rPr>
        <w:t xml:space="preserve">-физкультурный зал, оснащенный необходимым </w:t>
      </w:r>
      <w:r w:rsidRPr="00C82AD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борудованием и спортинвентарем в соответствии с ФГОС. А</w:t>
      </w:r>
      <w:r w:rsidRPr="00C82AD1">
        <w:rPr>
          <w:rFonts w:ascii="Times New Roman" w:hAnsi="Times New Roman" w:cs="Times New Roman"/>
          <w:sz w:val="24"/>
          <w:szCs w:val="24"/>
        </w:rPr>
        <w:t xml:space="preserve"> также детскими музыкальными инструментами, </w:t>
      </w:r>
      <w:r>
        <w:rPr>
          <w:rFonts w:ascii="Times New Roman" w:hAnsi="Times New Roman" w:cs="Times New Roman"/>
          <w:sz w:val="24"/>
          <w:szCs w:val="24"/>
        </w:rPr>
        <w:t>музыкальным центром, экраном.</w:t>
      </w:r>
    </w:p>
    <w:p w:rsidR="004D1A65" w:rsidRDefault="004D1A65" w:rsidP="00721317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2AD1">
        <w:rPr>
          <w:rFonts w:ascii="Times New Roman" w:hAnsi="Times New Roman" w:cs="Times New Roman"/>
          <w:sz w:val="24"/>
          <w:szCs w:val="24"/>
        </w:rPr>
        <w:t xml:space="preserve">В </w:t>
      </w:r>
      <w:r w:rsidR="006D3158">
        <w:rPr>
          <w:rFonts w:ascii="Times New Roman" w:hAnsi="Times New Roman" w:cs="Times New Roman"/>
          <w:sz w:val="24"/>
          <w:szCs w:val="24"/>
        </w:rPr>
        <w:t>М</w:t>
      </w:r>
      <w:r w:rsidRPr="00C82AD1">
        <w:rPr>
          <w:rFonts w:ascii="Times New Roman" w:hAnsi="Times New Roman" w:cs="Times New Roman"/>
          <w:sz w:val="24"/>
          <w:szCs w:val="24"/>
        </w:rPr>
        <w:t>ДОУ созданы условия для проведения коррекционной работы с детьми: функционир</w:t>
      </w:r>
      <w:r w:rsidR="00F60FE4">
        <w:rPr>
          <w:rFonts w:ascii="Times New Roman" w:hAnsi="Times New Roman" w:cs="Times New Roman"/>
          <w:sz w:val="24"/>
          <w:szCs w:val="24"/>
        </w:rPr>
        <w:t>овал</w:t>
      </w:r>
      <w:r w:rsidRPr="00C82AD1">
        <w:rPr>
          <w:rFonts w:ascii="Times New Roman" w:hAnsi="Times New Roman" w:cs="Times New Roman"/>
          <w:sz w:val="24"/>
          <w:szCs w:val="24"/>
        </w:rPr>
        <w:t xml:space="preserve"> консультационный пункт для родителей, чьи дети не посещают детский сад</w:t>
      </w:r>
      <w:r>
        <w:rPr>
          <w:rFonts w:ascii="Times New Roman" w:hAnsi="Times New Roman" w:cs="Times New Roman"/>
          <w:sz w:val="24"/>
          <w:szCs w:val="24"/>
        </w:rPr>
        <w:t xml:space="preserve">; 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детьми, имеющими отклонения в речевом развитии занимается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- логопед</w:t>
      </w:r>
      <w:r w:rsidRPr="00C82AD1">
        <w:rPr>
          <w:rFonts w:ascii="Times New Roman" w:hAnsi="Times New Roman" w:cs="Times New Roman"/>
          <w:sz w:val="24"/>
          <w:szCs w:val="24"/>
        </w:rPr>
        <w:t>.</w:t>
      </w:r>
    </w:p>
    <w:p w:rsidR="004D1A65" w:rsidRDefault="004D1A65" w:rsidP="00721317">
      <w:pPr>
        <w:tabs>
          <w:tab w:val="left" w:pos="9355"/>
        </w:tabs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5287">
        <w:rPr>
          <w:rFonts w:ascii="Times New Roman" w:hAnsi="Times New Roman" w:cs="Times New Roman"/>
          <w:sz w:val="24"/>
          <w:szCs w:val="24"/>
        </w:rPr>
        <w:t>В своей работе за 201</w:t>
      </w:r>
      <w:r w:rsidR="00F60FE4">
        <w:rPr>
          <w:rFonts w:ascii="Times New Roman" w:hAnsi="Times New Roman" w:cs="Times New Roman"/>
          <w:sz w:val="24"/>
          <w:szCs w:val="24"/>
        </w:rPr>
        <w:t>5</w:t>
      </w:r>
      <w:r w:rsidRPr="003D5287">
        <w:rPr>
          <w:rFonts w:ascii="Times New Roman" w:hAnsi="Times New Roman" w:cs="Times New Roman"/>
          <w:sz w:val="24"/>
          <w:szCs w:val="24"/>
        </w:rPr>
        <w:t xml:space="preserve"> – 201</w:t>
      </w:r>
      <w:r w:rsidR="00F60FE4">
        <w:rPr>
          <w:rFonts w:ascii="Times New Roman" w:hAnsi="Times New Roman" w:cs="Times New Roman"/>
          <w:sz w:val="24"/>
          <w:szCs w:val="24"/>
        </w:rPr>
        <w:t>6</w:t>
      </w:r>
      <w:r w:rsidRPr="003D5287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>ебный</w:t>
      </w:r>
      <w:r w:rsidRPr="003D5287">
        <w:rPr>
          <w:rFonts w:ascii="Times New Roman" w:hAnsi="Times New Roman" w:cs="Times New Roman"/>
          <w:sz w:val="24"/>
          <w:szCs w:val="24"/>
        </w:rPr>
        <w:t xml:space="preserve"> год учитель – логопед Палехова Г.А. добилась положительных результатов с детьми, имеющими отклонение в речевом развитии. Логопедическая работа проводилась с </w:t>
      </w:r>
      <w:r w:rsidR="00F60FE4">
        <w:rPr>
          <w:rFonts w:ascii="Times New Roman" w:hAnsi="Times New Roman" w:cs="Times New Roman"/>
          <w:sz w:val="24"/>
          <w:szCs w:val="24"/>
        </w:rPr>
        <w:t>2</w:t>
      </w:r>
      <w:r w:rsidRPr="003D5287">
        <w:rPr>
          <w:rFonts w:ascii="Times New Roman" w:hAnsi="Times New Roman" w:cs="Times New Roman"/>
          <w:sz w:val="24"/>
          <w:szCs w:val="24"/>
        </w:rPr>
        <w:t xml:space="preserve">9 детьми, из них с нормой вышел </w:t>
      </w:r>
      <w:r w:rsidR="00F60FE4">
        <w:rPr>
          <w:rFonts w:ascii="Times New Roman" w:hAnsi="Times New Roman" w:cs="Times New Roman"/>
          <w:sz w:val="24"/>
          <w:szCs w:val="24"/>
        </w:rPr>
        <w:t>22</w:t>
      </w:r>
      <w:r w:rsidRPr="003D5287">
        <w:rPr>
          <w:rFonts w:ascii="Times New Roman" w:hAnsi="Times New Roman" w:cs="Times New Roman"/>
          <w:sz w:val="24"/>
          <w:szCs w:val="24"/>
        </w:rPr>
        <w:t xml:space="preserve">, с улучшением – </w:t>
      </w:r>
      <w:r w:rsidR="00E4581E">
        <w:rPr>
          <w:rFonts w:ascii="Times New Roman" w:hAnsi="Times New Roman" w:cs="Times New Roman"/>
          <w:sz w:val="24"/>
          <w:szCs w:val="24"/>
        </w:rPr>
        <w:t>6</w:t>
      </w:r>
      <w:r w:rsidRPr="003D5287">
        <w:rPr>
          <w:rFonts w:ascii="Times New Roman" w:hAnsi="Times New Roman" w:cs="Times New Roman"/>
          <w:sz w:val="24"/>
          <w:szCs w:val="24"/>
        </w:rPr>
        <w:t xml:space="preserve">, </w:t>
      </w:r>
      <w:r w:rsidR="00E4581E">
        <w:rPr>
          <w:rFonts w:ascii="Times New Roman" w:hAnsi="Times New Roman" w:cs="Times New Roman"/>
          <w:sz w:val="24"/>
          <w:szCs w:val="24"/>
        </w:rPr>
        <w:t xml:space="preserve">без улучшения – 1, </w:t>
      </w:r>
      <w:r w:rsidRPr="003D5287">
        <w:rPr>
          <w:rFonts w:ascii="Times New Roman" w:hAnsi="Times New Roman" w:cs="Times New Roman"/>
          <w:sz w:val="24"/>
          <w:szCs w:val="24"/>
        </w:rPr>
        <w:t xml:space="preserve">с этими детьми </w:t>
      </w:r>
      <w:r w:rsidR="00E4581E">
        <w:rPr>
          <w:rFonts w:ascii="Times New Roman" w:hAnsi="Times New Roman" w:cs="Times New Roman"/>
          <w:sz w:val="24"/>
          <w:szCs w:val="24"/>
        </w:rPr>
        <w:t>будет</w:t>
      </w:r>
      <w:r w:rsidRPr="003D5287">
        <w:rPr>
          <w:rFonts w:ascii="Times New Roman" w:hAnsi="Times New Roman" w:cs="Times New Roman"/>
          <w:sz w:val="24"/>
          <w:szCs w:val="24"/>
        </w:rPr>
        <w:t xml:space="preserve"> продолж</w:t>
      </w:r>
      <w:r w:rsidR="00E4581E">
        <w:rPr>
          <w:rFonts w:ascii="Times New Roman" w:hAnsi="Times New Roman" w:cs="Times New Roman"/>
          <w:sz w:val="24"/>
          <w:szCs w:val="24"/>
        </w:rPr>
        <w:t>ена</w:t>
      </w:r>
      <w:r w:rsidRPr="003D5287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E4581E">
        <w:rPr>
          <w:rFonts w:ascii="Times New Roman" w:hAnsi="Times New Roman" w:cs="Times New Roman"/>
          <w:sz w:val="24"/>
          <w:szCs w:val="24"/>
        </w:rPr>
        <w:t>а</w:t>
      </w:r>
      <w:r w:rsidRPr="003D5287">
        <w:rPr>
          <w:rFonts w:ascii="Times New Roman" w:hAnsi="Times New Roman" w:cs="Times New Roman"/>
          <w:sz w:val="24"/>
          <w:szCs w:val="24"/>
        </w:rPr>
        <w:t xml:space="preserve"> в дальнейшем. </w:t>
      </w:r>
    </w:p>
    <w:p w:rsidR="00721317" w:rsidRDefault="00721317" w:rsidP="00F00CB2">
      <w:pPr>
        <w:pStyle w:val="afe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11FFC" w:rsidRPr="00BF71F8" w:rsidRDefault="006B100F" w:rsidP="006B100F">
      <w:pPr>
        <w:pStyle w:val="afe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27582"/>
            <wp:effectExtent l="19050" t="0" r="0" b="0"/>
            <wp:docPr id="1" name="Рисунок 1" descr="E:\Аттестация 2016-2017\SWScan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2016-2017\SWScan0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FFC" w:rsidRPr="00BF71F8" w:rsidSect="00371CF9">
      <w:pgSz w:w="11906" w:h="16838"/>
      <w:pgMar w:top="825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6FC4"/>
    <w:multiLevelType w:val="hybridMultilevel"/>
    <w:tmpl w:val="213C82E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4020120"/>
    <w:multiLevelType w:val="hybridMultilevel"/>
    <w:tmpl w:val="3020C2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02DD3"/>
    <w:multiLevelType w:val="hybridMultilevel"/>
    <w:tmpl w:val="BD1ED488"/>
    <w:lvl w:ilvl="0" w:tplc="4C2487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CB65E5"/>
    <w:multiLevelType w:val="hybridMultilevel"/>
    <w:tmpl w:val="65C0E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2271C"/>
    <w:multiLevelType w:val="hybridMultilevel"/>
    <w:tmpl w:val="257C6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C70E5C"/>
    <w:multiLevelType w:val="hybridMultilevel"/>
    <w:tmpl w:val="04020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7D90658"/>
    <w:multiLevelType w:val="hybridMultilevel"/>
    <w:tmpl w:val="0F3E3B3E"/>
    <w:lvl w:ilvl="0" w:tplc="DBAAB6DE">
      <w:start w:val="2"/>
      <w:numFmt w:val="bullet"/>
      <w:lvlText w:val=""/>
      <w:lvlJc w:val="left"/>
      <w:pPr>
        <w:ind w:left="396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56" w:hanging="360"/>
      </w:pPr>
      <w:rPr>
        <w:rFonts w:ascii="Wingdings" w:hAnsi="Wingdings" w:cs="Wingdings" w:hint="default"/>
      </w:rPr>
    </w:lvl>
  </w:abstractNum>
  <w:abstractNum w:abstractNumId="7">
    <w:nsid w:val="19C66E9B"/>
    <w:multiLevelType w:val="hybridMultilevel"/>
    <w:tmpl w:val="EDDE05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705F22"/>
    <w:multiLevelType w:val="hybridMultilevel"/>
    <w:tmpl w:val="68BE99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5423A"/>
    <w:multiLevelType w:val="hybridMultilevel"/>
    <w:tmpl w:val="E9B44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F3539"/>
    <w:multiLevelType w:val="hybridMultilevel"/>
    <w:tmpl w:val="C6C87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267CB3"/>
    <w:multiLevelType w:val="hybridMultilevel"/>
    <w:tmpl w:val="1A30100C"/>
    <w:lvl w:ilvl="0" w:tplc="3530C2BC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916CD"/>
    <w:multiLevelType w:val="hybridMultilevel"/>
    <w:tmpl w:val="14AEA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02D4D"/>
    <w:multiLevelType w:val="hybridMultilevel"/>
    <w:tmpl w:val="3020C2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81897"/>
    <w:multiLevelType w:val="hybridMultilevel"/>
    <w:tmpl w:val="69B4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833AE"/>
    <w:multiLevelType w:val="hybridMultilevel"/>
    <w:tmpl w:val="52FC2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FF17CB"/>
    <w:multiLevelType w:val="hybridMultilevel"/>
    <w:tmpl w:val="F75047F8"/>
    <w:lvl w:ilvl="0" w:tplc="4C2487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55127"/>
    <w:multiLevelType w:val="hybridMultilevel"/>
    <w:tmpl w:val="F6D865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20D4AD9"/>
    <w:multiLevelType w:val="hybridMultilevel"/>
    <w:tmpl w:val="A060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60E2D"/>
    <w:multiLevelType w:val="hybridMultilevel"/>
    <w:tmpl w:val="81620C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FE27211"/>
    <w:multiLevelType w:val="hybridMultilevel"/>
    <w:tmpl w:val="B61A9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2628F"/>
    <w:multiLevelType w:val="hybridMultilevel"/>
    <w:tmpl w:val="65C0E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E27A4"/>
    <w:multiLevelType w:val="hybridMultilevel"/>
    <w:tmpl w:val="F9B2C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F1F46"/>
    <w:multiLevelType w:val="hybridMultilevel"/>
    <w:tmpl w:val="16946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7105C9"/>
    <w:multiLevelType w:val="hybridMultilevel"/>
    <w:tmpl w:val="2278BF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2873C6C"/>
    <w:multiLevelType w:val="hybridMultilevel"/>
    <w:tmpl w:val="35AA4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F7255"/>
    <w:multiLevelType w:val="hybridMultilevel"/>
    <w:tmpl w:val="3020C2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62F44"/>
    <w:multiLevelType w:val="hybridMultilevel"/>
    <w:tmpl w:val="609E2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50665"/>
    <w:multiLevelType w:val="hybridMultilevel"/>
    <w:tmpl w:val="609E2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2672C7"/>
    <w:multiLevelType w:val="hybridMultilevel"/>
    <w:tmpl w:val="65C0E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E5094C"/>
    <w:multiLevelType w:val="hybridMultilevel"/>
    <w:tmpl w:val="9C4CA1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0B0C6C"/>
    <w:multiLevelType w:val="hybridMultilevel"/>
    <w:tmpl w:val="65C0E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67DF9"/>
    <w:multiLevelType w:val="hybridMultilevel"/>
    <w:tmpl w:val="CC6AA88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66E5633"/>
    <w:multiLevelType w:val="hybridMultilevel"/>
    <w:tmpl w:val="6D165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E39A5"/>
    <w:multiLevelType w:val="hybridMultilevel"/>
    <w:tmpl w:val="FC7A6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AF7B94"/>
    <w:multiLevelType w:val="hybridMultilevel"/>
    <w:tmpl w:val="6D165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8D6615"/>
    <w:multiLevelType w:val="hybridMultilevel"/>
    <w:tmpl w:val="FE220E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ABC5D71"/>
    <w:multiLevelType w:val="hybridMultilevel"/>
    <w:tmpl w:val="CC98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38474E"/>
    <w:multiLevelType w:val="hybridMultilevel"/>
    <w:tmpl w:val="6A5E2254"/>
    <w:lvl w:ilvl="0" w:tplc="293074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8F126A"/>
    <w:multiLevelType w:val="hybridMultilevel"/>
    <w:tmpl w:val="3020C2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DF794B"/>
    <w:multiLevelType w:val="hybridMultilevel"/>
    <w:tmpl w:val="609E2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58192F"/>
    <w:multiLevelType w:val="hybridMultilevel"/>
    <w:tmpl w:val="E8BC0618"/>
    <w:lvl w:ilvl="0" w:tplc="C81C8BA6">
      <w:numFmt w:val="bullet"/>
      <w:lvlText w:val="-"/>
      <w:lvlJc w:val="left"/>
      <w:pPr>
        <w:ind w:left="396" w:hanging="360"/>
      </w:pPr>
      <w:rPr>
        <w:rFonts w:ascii="Calibri" w:eastAsia="Times New Roman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9"/>
  </w:num>
  <w:num w:numId="3">
    <w:abstractNumId w:val="34"/>
  </w:num>
  <w:num w:numId="4">
    <w:abstractNumId w:val="24"/>
  </w:num>
  <w:num w:numId="5">
    <w:abstractNumId w:val="22"/>
  </w:num>
  <w:num w:numId="6">
    <w:abstractNumId w:val="5"/>
  </w:num>
  <w:num w:numId="7">
    <w:abstractNumId w:val="16"/>
  </w:num>
  <w:num w:numId="8">
    <w:abstractNumId w:val="4"/>
  </w:num>
  <w:num w:numId="9">
    <w:abstractNumId w:val="0"/>
  </w:num>
  <w:num w:numId="10">
    <w:abstractNumId w:val="30"/>
  </w:num>
  <w:num w:numId="11">
    <w:abstractNumId w:val="15"/>
  </w:num>
  <w:num w:numId="12">
    <w:abstractNumId w:val="9"/>
  </w:num>
  <w:num w:numId="13">
    <w:abstractNumId w:val="8"/>
  </w:num>
  <w:num w:numId="14">
    <w:abstractNumId w:val="28"/>
  </w:num>
  <w:num w:numId="15">
    <w:abstractNumId w:val="40"/>
  </w:num>
  <w:num w:numId="16">
    <w:abstractNumId w:val="27"/>
  </w:num>
  <w:num w:numId="17">
    <w:abstractNumId w:val="13"/>
  </w:num>
  <w:num w:numId="18">
    <w:abstractNumId w:val="26"/>
  </w:num>
  <w:num w:numId="19">
    <w:abstractNumId w:val="39"/>
  </w:num>
  <w:num w:numId="20">
    <w:abstractNumId w:val="1"/>
  </w:num>
  <w:num w:numId="21">
    <w:abstractNumId w:val="31"/>
  </w:num>
  <w:num w:numId="22">
    <w:abstractNumId w:val="29"/>
  </w:num>
  <w:num w:numId="23">
    <w:abstractNumId w:val="3"/>
  </w:num>
  <w:num w:numId="24">
    <w:abstractNumId w:val="21"/>
  </w:num>
  <w:num w:numId="25">
    <w:abstractNumId w:val="35"/>
  </w:num>
  <w:num w:numId="26">
    <w:abstractNumId w:val="20"/>
  </w:num>
  <w:num w:numId="27">
    <w:abstractNumId w:val="33"/>
  </w:num>
  <w:num w:numId="28">
    <w:abstractNumId w:val="18"/>
  </w:num>
  <w:num w:numId="2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37"/>
  </w:num>
  <w:num w:numId="32">
    <w:abstractNumId w:val="6"/>
  </w:num>
  <w:num w:numId="3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5"/>
  </w:num>
  <w:num w:numId="36">
    <w:abstractNumId w:val="41"/>
  </w:num>
  <w:num w:numId="37">
    <w:abstractNumId w:val="12"/>
  </w:num>
  <w:num w:numId="38">
    <w:abstractNumId w:val="14"/>
  </w:num>
  <w:num w:numId="39">
    <w:abstractNumId w:val="23"/>
  </w:num>
  <w:num w:numId="40">
    <w:abstractNumId w:val="11"/>
  </w:num>
  <w:num w:numId="41">
    <w:abstractNumId w:val="38"/>
  </w:num>
  <w:num w:numId="4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7E54"/>
    <w:rsid w:val="00104CD0"/>
    <w:rsid w:val="001106A5"/>
    <w:rsid w:val="0014174B"/>
    <w:rsid w:val="00181CF5"/>
    <w:rsid w:val="001E4007"/>
    <w:rsid w:val="00200F9A"/>
    <w:rsid w:val="00220543"/>
    <w:rsid w:val="00272D91"/>
    <w:rsid w:val="002E37B2"/>
    <w:rsid w:val="003078A4"/>
    <w:rsid w:val="003136BF"/>
    <w:rsid w:val="00341E22"/>
    <w:rsid w:val="00371CF9"/>
    <w:rsid w:val="003D5287"/>
    <w:rsid w:val="003E2029"/>
    <w:rsid w:val="003E3C04"/>
    <w:rsid w:val="003E678C"/>
    <w:rsid w:val="00486596"/>
    <w:rsid w:val="004D1A65"/>
    <w:rsid w:val="004D54EA"/>
    <w:rsid w:val="004E6893"/>
    <w:rsid w:val="005612D6"/>
    <w:rsid w:val="00567382"/>
    <w:rsid w:val="00602337"/>
    <w:rsid w:val="00645A69"/>
    <w:rsid w:val="006667E2"/>
    <w:rsid w:val="006744C5"/>
    <w:rsid w:val="006B0CE6"/>
    <w:rsid w:val="006B100F"/>
    <w:rsid w:val="006D3158"/>
    <w:rsid w:val="006D3394"/>
    <w:rsid w:val="00721317"/>
    <w:rsid w:val="007304C3"/>
    <w:rsid w:val="00772C41"/>
    <w:rsid w:val="007F61B0"/>
    <w:rsid w:val="008125D2"/>
    <w:rsid w:val="00833882"/>
    <w:rsid w:val="008901A9"/>
    <w:rsid w:val="008B3B58"/>
    <w:rsid w:val="00924A62"/>
    <w:rsid w:val="00954689"/>
    <w:rsid w:val="00956786"/>
    <w:rsid w:val="009877D4"/>
    <w:rsid w:val="00A334D3"/>
    <w:rsid w:val="00AA75FD"/>
    <w:rsid w:val="00AB2EB1"/>
    <w:rsid w:val="00AE0FE5"/>
    <w:rsid w:val="00BA4101"/>
    <w:rsid w:val="00BB59A8"/>
    <w:rsid w:val="00BC79E4"/>
    <w:rsid w:val="00BC7F80"/>
    <w:rsid w:val="00BD2484"/>
    <w:rsid w:val="00BF71F8"/>
    <w:rsid w:val="00C0075F"/>
    <w:rsid w:val="00C11FFC"/>
    <w:rsid w:val="00C17707"/>
    <w:rsid w:val="00C35799"/>
    <w:rsid w:val="00C7119F"/>
    <w:rsid w:val="00C713AC"/>
    <w:rsid w:val="00C74A0E"/>
    <w:rsid w:val="00C82AD1"/>
    <w:rsid w:val="00CA481F"/>
    <w:rsid w:val="00CF7F23"/>
    <w:rsid w:val="00D115A8"/>
    <w:rsid w:val="00D27F75"/>
    <w:rsid w:val="00D94A7B"/>
    <w:rsid w:val="00DA54CE"/>
    <w:rsid w:val="00DC603A"/>
    <w:rsid w:val="00DD22F7"/>
    <w:rsid w:val="00DD68E8"/>
    <w:rsid w:val="00E275F4"/>
    <w:rsid w:val="00E4581E"/>
    <w:rsid w:val="00E77398"/>
    <w:rsid w:val="00E82873"/>
    <w:rsid w:val="00EA7E54"/>
    <w:rsid w:val="00EB55EE"/>
    <w:rsid w:val="00ED1A91"/>
    <w:rsid w:val="00F00CB2"/>
    <w:rsid w:val="00F12751"/>
    <w:rsid w:val="00F266DA"/>
    <w:rsid w:val="00F26E37"/>
    <w:rsid w:val="00F60FE4"/>
    <w:rsid w:val="00FF6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D1A9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A7E5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7E5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7E54"/>
    <w:pPr>
      <w:keepNext/>
      <w:spacing w:after="0" w:line="280" w:lineRule="exact"/>
      <w:jc w:val="both"/>
      <w:outlineLvl w:val="4"/>
    </w:pPr>
    <w:rPr>
      <w:b/>
      <w:bCs/>
      <w:color w:val="000000"/>
      <w:spacing w:val="2"/>
      <w:sz w:val="24"/>
      <w:szCs w:val="24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EA7E54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9">
    <w:name w:val="heading 9"/>
    <w:basedOn w:val="a"/>
    <w:next w:val="a"/>
    <w:link w:val="90"/>
    <w:uiPriority w:val="99"/>
    <w:qFormat/>
    <w:rsid w:val="00EA7E54"/>
    <w:pPr>
      <w:keepNext/>
      <w:keepLines/>
      <w:spacing w:before="200" w:after="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A7E5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EA7E5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EA7E54"/>
    <w:rPr>
      <w:rFonts w:ascii="Times New Roman" w:hAnsi="Times New Roman" w:cs="Times New Roman"/>
      <w:b/>
      <w:bCs/>
      <w:color w:val="000000"/>
      <w:spacing w:val="2"/>
      <w:sz w:val="20"/>
      <w:szCs w:val="20"/>
      <w:lang w:eastAsia="en-US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A7E54"/>
    <w:rPr>
      <w:rFonts w:ascii="Cambria" w:hAnsi="Cambria" w:cs="Cambria"/>
      <w:i/>
      <w:iCs/>
      <w:color w:val="243F6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A7E54"/>
    <w:rPr>
      <w:rFonts w:ascii="Cambria" w:hAnsi="Cambria" w:cs="Cambria"/>
      <w:i/>
      <w:iCs/>
      <w:color w:val="404040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EA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A7E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EA7E54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EA7E54"/>
    <w:pPr>
      <w:spacing w:after="0" w:line="240" w:lineRule="auto"/>
    </w:pPr>
  </w:style>
  <w:style w:type="character" w:customStyle="1" w:styleId="a7">
    <w:name w:val="Основной текст Знак"/>
    <w:basedOn w:val="a0"/>
    <w:link w:val="a6"/>
    <w:uiPriority w:val="99"/>
    <w:locked/>
    <w:rsid w:val="00EA7E54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EA7E54"/>
    <w:pPr>
      <w:spacing w:after="0" w:line="240" w:lineRule="auto"/>
    </w:pPr>
    <w:rPr>
      <w:b/>
      <w:bCs/>
    </w:rPr>
  </w:style>
  <w:style w:type="character" w:customStyle="1" w:styleId="22">
    <w:name w:val="Основной текст 2 Знак"/>
    <w:basedOn w:val="a0"/>
    <w:link w:val="21"/>
    <w:uiPriority w:val="99"/>
    <w:locked/>
    <w:rsid w:val="00EA7E54"/>
    <w:rPr>
      <w:rFonts w:ascii="Times New Roman" w:hAnsi="Times New Roman" w:cs="Times New Roman"/>
      <w:b/>
      <w:bCs/>
      <w:sz w:val="24"/>
      <w:szCs w:val="24"/>
    </w:rPr>
  </w:style>
  <w:style w:type="paragraph" w:styleId="3">
    <w:name w:val="Body Text 3"/>
    <w:basedOn w:val="a"/>
    <w:link w:val="30"/>
    <w:uiPriority w:val="99"/>
    <w:rsid w:val="00EA7E54"/>
    <w:pPr>
      <w:spacing w:after="0" w:line="240" w:lineRule="auto"/>
      <w:jc w:val="both"/>
    </w:pPr>
  </w:style>
  <w:style w:type="character" w:customStyle="1" w:styleId="30">
    <w:name w:val="Основной текст 3 Знак"/>
    <w:basedOn w:val="a0"/>
    <w:link w:val="3"/>
    <w:uiPriority w:val="99"/>
    <w:locked/>
    <w:rsid w:val="00EA7E54"/>
    <w:rPr>
      <w:rFonts w:ascii="Times New Roman" w:hAnsi="Times New Roman" w:cs="Times New Roman"/>
      <w:sz w:val="24"/>
      <w:szCs w:val="24"/>
    </w:rPr>
  </w:style>
  <w:style w:type="character" w:styleId="a8">
    <w:name w:val="footnote reference"/>
    <w:basedOn w:val="a0"/>
    <w:uiPriority w:val="99"/>
    <w:semiHidden/>
    <w:rsid w:val="00EA7E54"/>
    <w:rPr>
      <w:vertAlign w:val="superscript"/>
    </w:rPr>
  </w:style>
  <w:style w:type="table" w:styleId="a9">
    <w:name w:val="Table Grid"/>
    <w:basedOn w:val="a1"/>
    <w:uiPriority w:val="99"/>
    <w:rsid w:val="00EA7E5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EA7E5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EA7E54"/>
    <w:rPr>
      <w:rFonts w:ascii="Times New Roman" w:hAnsi="Times New Roman" w:cs="Times New Roman"/>
      <w:sz w:val="24"/>
      <w:szCs w:val="24"/>
    </w:rPr>
  </w:style>
  <w:style w:type="character" w:styleId="ac">
    <w:name w:val="page number"/>
    <w:basedOn w:val="a0"/>
    <w:uiPriority w:val="99"/>
    <w:rsid w:val="00EA7E54"/>
  </w:style>
  <w:style w:type="paragraph" w:styleId="31">
    <w:name w:val="Body Text Indent 3"/>
    <w:basedOn w:val="a"/>
    <w:link w:val="32"/>
    <w:uiPriority w:val="99"/>
    <w:rsid w:val="00EA7E54"/>
    <w:pPr>
      <w:spacing w:after="120" w:line="240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EA7E54"/>
    <w:rPr>
      <w:rFonts w:ascii="Times New Roman" w:hAnsi="Times New Roman" w:cs="Times New Roman"/>
      <w:sz w:val="16"/>
      <w:szCs w:val="16"/>
    </w:rPr>
  </w:style>
  <w:style w:type="paragraph" w:customStyle="1" w:styleId="11">
    <w:name w:val="Обычный1"/>
    <w:basedOn w:val="a"/>
    <w:uiPriority w:val="99"/>
    <w:rsid w:val="00EA7E5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ullet">
    <w:name w:val="Bullet"/>
    <w:basedOn w:val="a"/>
    <w:uiPriority w:val="99"/>
    <w:rsid w:val="00EA7E54"/>
    <w:pPr>
      <w:tabs>
        <w:tab w:val="left" w:pos="794"/>
      </w:tabs>
      <w:spacing w:after="0" w:line="240" w:lineRule="auto"/>
      <w:ind w:left="794" w:hanging="794"/>
    </w:pPr>
    <w:rPr>
      <w:sz w:val="20"/>
      <w:szCs w:val="20"/>
      <w:lang w:val="en-GB" w:eastAsia="en-US"/>
    </w:rPr>
  </w:style>
  <w:style w:type="paragraph" w:styleId="12">
    <w:name w:val="toc 1"/>
    <w:basedOn w:val="a"/>
    <w:next w:val="a"/>
    <w:autoRedefine/>
    <w:uiPriority w:val="99"/>
    <w:semiHidden/>
    <w:rsid w:val="00EA7E54"/>
    <w:pPr>
      <w:spacing w:after="0" w:line="240" w:lineRule="auto"/>
    </w:pPr>
    <w:rPr>
      <w:sz w:val="24"/>
      <w:szCs w:val="24"/>
    </w:rPr>
  </w:style>
  <w:style w:type="paragraph" w:styleId="23">
    <w:name w:val="toc 2"/>
    <w:basedOn w:val="a"/>
    <w:next w:val="a"/>
    <w:autoRedefine/>
    <w:uiPriority w:val="99"/>
    <w:semiHidden/>
    <w:rsid w:val="00EA7E54"/>
    <w:pPr>
      <w:spacing w:after="0" w:line="240" w:lineRule="auto"/>
      <w:ind w:left="240"/>
    </w:pPr>
    <w:rPr>
      <w:sz w:val="24"/>
      <w:szCs w:val="24"/>
    </w:rPr>
  </w:style>
  <w:style w:type="paragraph" w:customStyle="1" w:styleId="ad">
    <w:name w:val="МОН основной"/>
    <w:basedOn w:val="a"/>
    <w:link w:val="ae"/>
    <w:uiPriority w:val="99"/>
    <w:rsid w:val="00EA7E54"/>
    <w:pPr>
      <w:spacing w:after="0" w:line="360" w:lineRule="auto"/>
      <w:ind w:firstLine="709"/>
      <w:jc w:val="both"/>
    </w:pPr>
    <w:rPr>
      <w:sz w:val="28"/>
      <w:szCs w:val="28"/>
    </w:rPr>
  </w:style>
  <w:style w:type="paragraph" w:customStyle="1" w:styleId="af">
    <w:name w:val="МОН"/>
    <w:basedOn w:val="a"/>
    <w:uiPriority w:val="99"/>
    <w:rsid w:val="00EA7E54"/>
    <w:pPr>
      <w:spacing w:after="0" w:line="360" w:lineRule="auto"/>
      <w:ind w:firstLine="709"/>
      <w:jc w:val="both"/>
    </w:pPr>
    <w:rPr>
      <w:sz w:val="28"/>
      <w:szCs w:val="28"/>
    </w:rPr>
  </w:style>
  <w:style w:type="character" w:customStyle="1" w:styleId="ae">
    <w:name w:val="МОН основной Знак"/>
    <w:basedOn w:val="a0"/>
    <w:link w:val="ad"/>
    <w:uiPriority w:val="99"/>
    <w:locked/>
    <w:rsid w:val="00EA7E54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0"/>
    <w:uiPriority w:val="99"/>
    <w:semiHidden/>
    <w:rsid w:val="00EA7E5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EA7E54"/>
    <w:pPr>
      <w:spacing w:after="0"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EA7E54"/>
    <w:rPr>
      <w:rFonts w:ascii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EA7E5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EA7E54"/>
    <w:rPr>
      <w:rFonts w:ascii="Times New Roman" w:hAnsi="Times New Roman" w:cs="Times New Roman"/>
      <w:b/>
      <w:bCs/>
      <w:sz w:val="20"/>
      <w:szCs w:val="20"/>
    </w:rPr>
  </w:style>
  <w:style w:type="paragraph" w:styleId="af5">
    <w:name w:val="footnote text"/>
    <w:basedOn w:val="a"/>
    <w:link w:val="af6"/>
    <w:uiPriority w:val="99"/>
    <w:semiHidden/>
    <w:rsid w:val="00EA7E54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EA7E54"/>
    <w:rPr>
      <w:rFonts w:ascii="Times New Roman" w:hAnsi="Times New Roman" w:cs="Times New Roman"/>
      <w:sz w:val="20"/>
      <w:szCs w:val="20"/>
    </w:rPr>
  </w:style>
  <w:style w:type="paragraph" w:styleId="af7">
    <w:name w:val="Title"/>
    <w:basedOn w:val="a"/>
    <w:link w:val="af8"/>
    <w:uiPriority w:val="99"/>
    <w:qFormat/>
    <w:rsid w:val="00EA7E54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uiPriority w:val="99"/>
    <w:locked/>
    <w:rsid w:val="00EA7E54"/>
    <w:rPr>
      <w:rFonts w:ascii="Arial" w:hAnsi="Arial" w:cs="Arial"/>
      <w:b/>
      <w:bCs/>
      <w:kern w:val="28"/>
      <w:sz w:val="32"/>
      <w:szCs w:val="32"/>
    </w:rPr>
  </w:style>
  <w:style w:type="paragraph" w:styleId="af9">
    <w:name w:val="Subtitle"/>
    <w:basedOn w:val="a"/>
    <w:link w:val="afa"/>
    <w:uiPriority w:val="99"/>
    <w:qFormat/>
    <w:rsid w:val="00EA7E54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99"/>
    <w:locked/>
    <w:rsid w:val="00EA7E54"/>
    <w:rPr>
      <w:rFonts w:ascii="Arial" w:hAnsi="Arial" w:cs="Arial"/>
      <w:b/>
      <w:bCs/>
      <w:sz w:val="20"/>
      <w:szCs w:val="20"/>
    </w:rPr>
  </w:style>
  <w:style w:type="paragraph" w:styleId="afb">
    <w:name w:val="header"/>
    <w:basedOn w:val="a"/>
    <w:link w:val="afc"/>
    <w:uiPriority w:val="99"/>
    <w:semiHidden/>
    <w:rsid w:val="00EA7E54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sz w:val="24"/>
      <w:szCs w:val="24"/>
    </w:rPr>
  </w:style>
  <w:style w:type="character" w:customStyle="1" w:styleId="afc">
    <w:name w:val="Верхний колонтитул Знак"/>
    <w:basedOn w:val="a0"/>
    <w:link w:val="afb"/>
    <w:uiPriority w:val="99"/>
    <w:semiHidden/>
    <w:locked/>
    <w:rsid w:val="00EA7E54"/>
    <w:rPr>
      <w:rFonts w:ascii="Times New Roman" w:hAnsi="Times New Roman" w:cs="Times New Roman"/>
      <w:sz w:val="24"/>
      <w:szCs w:val="24"/>
    </w:rPr>
  </w:style>
  <w:style w:type="paragraph" w:styleId="afd">
    <w:name w:val="List Paragraph"/>
    <w:basedOn w:val="a"/>
    <w:uiPriority w:val="99"/>
    <w:qFormat/>
    <w:rsid w:val="00EA7E54"/>
    <w:pPr>
      <w:ind w:left="720"/>
    </w:pPr>
  </w:style>
  <w:style w:type="paragraph" w:styleId="afe">
    <w:name w:val="No Spacing"/>
    <w:uiPriority w:val="1"/>
    <w:qFormat/>
    <w:rsid w:val="00EA7E54"/>
    <w:rPr>
      <w:rFonts w:cs="Calibri"/>
      <w:sz w:val="22"/>
      <w:szCs w:val="22"/>
    </w:rPr>
  </w:style>
  <w:style w:type="paragraph" w:customStyle="1" w:styleId="210">
    <w:name w:val="Основной текст 21"/>
    <w:basedOn w:val="a"/>
    <w:uiPriority w:val="99"/>
    <w:rsid w:val="00EA7E54"/>
    <w:pPr>
      <w:overflowPunct w:val="0"/>
      <w:autoSpaceDE w:val="0"/>
      <w:autoSpaceDN w:val="0"/>
      <w:adjustRightInd w:val="0"/>
      <w:spacing w:after="0" w:line="240" w:lineRule="auto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olokolchik9@mail.ru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4</Pages>
  <Words>1300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№ 9</Company>
  <LinksUpToDate>false</LinksUpToDate>
  <CharactersWithSpaces>10571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свз</dc:creator>
  <cp:keywords/>
  <dc:description/>
  <cp:lastModifiedBy>11</cp:lastModifiedBy>
  <cp:revision>11</cp:revision>
  <dcterms:created xsi:type="dcterms:W3CDTF">2013-10-24T17:34:00Z</dcterms:created>
  <dcterms:modified xsi:type="dcterms:W3CDTF">2016-09-09T05:40:00Z</dcterms:modified>
</cp:coreProperties>
</file>