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B9" w:rsidRPr="002704BA" w:rsidRDefault="00447EB9" w:rsidP="00447E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4BA">
        <w:rPr>
          <w:rFonts w:ascii="Times New Roman" w:hAnsi="Times New Roman" w:cs="Times New Roman"/>
          <w:b/>
          <w:sz w:val="28"/>
          <w:szCs w:val="28"/>
        </w:rPr>
        <w:t>Рекомендации по реализации акции</w:t>
      </w:r>
    </w:p>
    <w:p w:rsidR="00447EB9" w:rsidRPr="002704BA" w:rsidRDefault="00447EB9" w:rsidP="00447E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704BA">
        <w:rPr>
          <w:rFonts w:ascii="Times New Roman" w:hAnsi="Times New Roman" w:cs="Times New Roman"/>
          <w:b/>
          <w:sz w:val="28"/>
          <w:szCs w:val="28"/>
        </w:rPr>
        <w:t>#ОКНА_ПОБЕДЫ» 9 мая</w:t>
      </w:r>
    </w:p>
    <w:p w:rsidR="00447EB9" w:rsidRPr="00B35C29" w:rsidRDefault="00447EB9" w:rsidP="00447E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EB9" w:rsidRPr="00CA6EC7" w:rsidRDefault="00447EB9" w:rsidP="00447EB9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Описание акции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7EB9" w:rsidRPr="00CA6EC7" w:rsidRDefault="00447EB9" w:rsidP="00447EB9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Даже оставаясь дома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A6EC7">
        <w:rPr>
          <w:rFonts w:ascii="Times New Roman" w:hAnsi="Times New Roman" w:cs="Times New Roman"/>
          <w:sz w:val="28"/>
          <w:szCs w:val="28"/>
        </w:rPr>
        <w:t xml:space="preserve"> можно принять участие в массовом праздновании. Тысячи окон по всей стране могут </w:t>
      </w:r>
      <w:proofErr w:type="gramStart"/>
      <w:r w:rsidRPr="00CA6EC7">
        <w:rPr>
          <w:rFonts w:ascii="Times New Roman" w:hAnsi="Times New Roman" w:cs="Times New Roman"/>
          <w:sz w:val="28"/>
          <w:szCs w:val="28"/>
        </w:rPr>
        <w:t>сказать</w:t>
      </w:r>
      <w:proofErr w:type="gramEnd"/>
      <w:r w:rsidRPr="00CA6EC7">
        <w:rPr>
          <w:rFonts w:ascii="Times New Roman" w:hAnsi="Times New Roman" w:cs="Times New Roman"/>
          <w:sz w:val="28"/>
          <w:szCs w:val="28"/>
        </w:rPr>
        <w:t xml:space="preserve"> «Спасибо!». Родители вместе с детьми украшают окна своего дома рисунком о победе и словами благодарности.</w:t>
      </w:r>
    </w:p>
    <w:p w:rsidR="00447EB9" w:rsidRPr="00CA6EC7" w:rsidRDefault="00447EB9" w:rsidP="00447EB9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Фото украшенного символами Победы окна со словами благодарности можно выложить в </w:t>
      </w:r>
      <w:proofErr w:type="spellStart"/>
      <w:r w:rsidRPr="00CA6EC7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Pr="00CA6EC7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CA6EC7">
        <w:rPr>
          <w:rFonts w:ascii="Times New Roman" w:hAnsi="Times New Roman" w:cs="Times New Roman"/>
          <w:sz w:val="28"/>
          <w:szCs w:val="28"/>
        </w:rPr>
        <w:t>хештегом</w:t>
      </w:r>
      <w:proofErr w:type="spellEnd"/>
      <w:r w:rsidRPr="00CA6EC7">
        <w:rPr>
          <w:rFonts w:ascii="Times New Roman" w:hAnsi="Times New Roman" w:cs="Times New Roman"/>
          <w:sz w:val="28"/>
          <w:szCs w:val="28"/>
        </w:rPr>
        <w:t xml:space="preserve"> #ОКНА_ПОБЕДЫ.</w:t>
      </w:r>
    </w:p>
    <w:p w:rsidR="00447EB9" w:rsidRPr="00CA6EC7" w:rsidRDefault="00447EB9" w:rsidP="00447EB9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Речь идет о создании традиции украшать окна 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A6EC7">
        <w:rPr>
          <w:rFonts w:ascii="Times New Roman" w:hAnsi="Times New Roman" w:cs="Times New Roman"/>
          <w:sz w:val="28"/>
          <w:szCs w:val="28"/>
        </w:rPr>
        <w:t xml:space="preserve"> Дню Победы не только в 2020 году, но и каждый год.</w:t>
      </w:r>
    </w:p>
    <w:p w:rsidR="00447EB9" w:rsidRPr="00CA6EC7" w:rsidRDefault="00447EB9" w:rsidP="00447EB9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Акция реализуется с 1 по 9 мая с соблюдением мер безопасности и в соответствии с эпидемической ситуацией в регионе.</w:t>
      </w:r>
    </w:p>
    <w:p w:rsidR="00447EB9" w:rsidRPr="00CA6EC7" w:rsidRDefault="00447EB9" w:rsidP="00447EB9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Способы украшения окон ко Дню Победы.</w:t>
      </w:r>
    </w:p>
    <w:p w:rsidR="00447EB9" w:rsidRPr="00CA6EC7" w:rsidRDefault="00447EB9" w:rsidP="00447EB9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 Использование готовых наклеек.</w:t>
      </w:r>
    </w:p>
    <w:p w:rsidR="00447EB9" w:rsidRPr="00CA6EC7" w:rsidRDefault="00447EB9" w:rsidP="00447EB9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Набор наклеек формата разработан дизайнерами с использованием символики празднования Дня Победы.</w:t>
      </w:r>
    </w:p>
    <w:p w:rsidR="00447EB9" w:rsidRPr="00CA6EC7" w:rsidRDefault="00447EB9" w:rsidP="00447EB9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Наборы наклеек массово распространяются региональными дирекциями через партнёров и ключевые коммуникационные «узлы» города. Например, через торговые сети супермаркетов, почтовые отделения, службы ЖКХ, волонтерские движения, общественные организации.</w:t>
      </w:r>
    </w:p>
    <w:p w:rsidR="00447EB9" w:rsidRPr="00CA6EC7" w:rsidRDefault="00447EB9" w:rsidP="00447EB9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Наклейки приклеиваются на стекла с внешней стороны окна.</w:t>
      </w:r>
    </w:p>
    <w:p w:rsidR="00447EB9" w:rsidRPr="00CA6EC7" w:rsidRDefault="00447EB9" w:rsidP="00447EB9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 Использование изображений, взятых с сайта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A6EC7">
        <w:rPr>
          <w:rFonts w:ascii="Times New Roman" w:hAnsi="Times New Roman" w:cs="Times New Roman"/>
          <w:sz w:val="28"/>
          <w:szCs w:val="28"/>
        </w:rPr>
        <w:t xml:space="preserve"> </w:t>
      </w:r>
      <w:r w:rsidRPr="00CA6EC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A6EC7">
        <w:rPr>
          <w:rFonts w:ascii="Times New Roman" w:hAnsi="Times New Roman" w:cs="Times New Roman"/>
          <w:sz w:val="28"/>
          <w:szCs w:val="28"/>
        </w:rPr>
        <w:t>///год2020.рф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A6E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EB9" w:rsidRPr="00CA6EC7" w:rsidRDefault="00447EB9" w:rsidP="00447EB9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На сайте Года памяти и славы будет создана отдельная страница проекта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A6EC7"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///год2020.рф/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окнапобеды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CA6EC7">
        <w:rPr>
          <w:rFonts w:ascii="Times New Roman" w:hAnsi="Times New Roman" w:cs="Times New Roman"/>
          <w:sz w:val="28"/>
          <w:szCs w:val="28"/>
        </w:rPr>
        <w:t>.</w:t>
      </w:r>
    </w:p>
    <w:p w:rsidR="00447EB9" w:rsidRPr="00CA6EC7" w:rsidRDefault="00447EB9" w:rsidP="00447EB9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На странице будет описание акции и возможность скачать изображения для печати и дальнейшего самостоятельного творчества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A6EC7">
        <w:rPr>
          <w:rFonts w:ascii="Times New Roman" w:hAnsi="Times New Roman" w:cs="Times New Roman"/>
          <w:sz w:val="28"/>
          <w:szCs w:val="28"/>
        </w:rPr>
        <w:t xml:space="preserve"> используя их как аппликации или трафареты.</w:t>
      </w:r>
    </w:p>
    <w:p w:rsidR="00447EB9" w:rsidRPr="00CA6EC7" w:rsidRDefault="00447EB9" w:rsidP="00447EB9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Участник акции может выбрать самостоятельно, какую технику украшения он будет использовать. На всех макетах будет размещена дополнительная инструкция для участников акции. </w:t>
      </w:r>
    </w:p>
    <w:p w:rsidR="00447EB9" w:rsidRPr="00CA6EC7" w:rsidRDefault="00447EB9" w:rsidP="00447EB9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Необходимо скачать изображения и распечатать их на листе формата А4.</w:t>
      </w:r>
    </w:p>
    <w:p w:rsidR="00447EB9" w:rsidRPr="00CA6EC7" w:rsidRDefault="00447EB9" w:rsidP="00447EB9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Далее участник может:</w:t>
      </w:r>
    </w:p>
    <w:p w:rsidR="00447EB9" w:rsidRPr="00CA6EC7" w:rsidRDefault="00447EB9" w:rsidP="00447EB9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вырезать все необходимые элементы и, используя воду и мыло, приклеить их на внутреннюю поверхность окон, получив белое изображение на окне;</w:t>
      </w:r>
    </w:p>
    <w:p w:rsidR="00447EB9" w:rsidRPr="00CA6EC7" w:rsidRDefault="00447EB9" w:rsidP="00447EB9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вырезать по контуру распечатанные детали, создать трафарет, приклеить на окно при помощи скотча и закрасить все символы по трафарету красками, создав свой уникальный рисунок.</w:t>
      </w:r>
    </w:p>
    <w:p w:rsidR="00447EB9" w:rsidRPr="00CA6EC7" w:rsidRDefault="00447EB9" w:rsidP="00447EB9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 Самостоятельное творчество.</w:t>
      </w:r>
    </w:p>
    <w:p w:rsidR="00447EB9" w:rsidRPr="00CA6EC7" w:rsidRDefault="00447EB9" w:rsidP="00447EB9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вместе с детьми</w:t>
      </w:r>
      <w:r w:rsidRPr="00CA6EC7">
        <w:rPr>
          <w:rFonts w:ascii="Times New Roman" w:hAnsi="Times New Roman" w:cs="Times New Roman"/>
          <w:sz w:val="28"/>
          <w:szCs w:val="28"/>
        </w:rPr>
        <w:t xml:space="preserve"> или дети самостоятельно, используя трафареты, кисти и краски, делают рисунки на окнах:</w:t>
      </w:r>
    </w:p>
    <w:p w:rsidR="00447EB9" w:rsidRPr="00CA6EC7" w:rsidRDefault="00447EB9" w:rsidP="00447EB9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lastRenderedPageBreak/>
        <w:t>участие семьи (прадедушки, прабабушки) в Великой Отечественной войне,</w:t>
      </w:r>
    </w:p>
    <w:p w:rsidR="00447EB9" w:rsidRPr="00CA6EC7" w:rsidRDefault="00447EB9" w:rsidP="00447EB9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военные темы, </w:t>
      </w:r>
    </w:p>
    <w:p w:rsidR="00447EB9" w:rsidRPr="00CA6EC7" w:rsidRDefault="00447EB9" w:rsidP="00447EB9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по мотивам недавно просмотренного фильма или прочитанной книги,</w:t>
      </w:r>
    </w:p>
    <w:p w:rsidR="00447EB9" w:rsidRPr="00CA6EC7" w:rsidRDefault="00447EB9" w:rsidP="00447EB9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эпизоды из истории ВОВ,</w:t>
      </w:r>
    </w:p>
    <w:p w:rsidR="00447EB9" w:rsidRPr="00CA6EC7" w:rsidRDefault="00447EB9" w:rsidP="00447EB9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символы Победы (салют, гвоздики, георгиевская лента, журавли и др.).</w:t>
      </w:r>
    </w:p>
    <w:p w:rsidR="00447EB9" w:rsidRPr="00CA6EC7" w:rsidRDefault="00447EB9" w:rsidP="00447EB9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Фото рисунка с </w:t>
      </w:r>
      <w:proofErr w:type="spellStart"/>
      <w:r w:rsidRPr="00CA6EC7">
        <w:rPr>
          <w:rFonts w:ascii="Times New Roman" w:hAnsi="Times New Roman" w:cs="Times New Roman"/>
          <w:sz w:val="28"/>
          <w:szCs w:val="28"/>
        </w:rPr>
        <w:t>хештегом</w:t>
      </w:r>
      <w:proofErr w:type="spellEnd"/>
      <w:r w:rsidRPr="00CA6EC7">
        <w:rPr>
          <w:rFonts w:ascii="Times New Roman" w:hAnsi="Times New Roman" w:cs="Times New Roman"/>
          <w:sz w:val="28"/>
          <w:szCs w:val="28"/>
        </w:rPr>
        <w:t xml:space="preserve"> #ОКНА_ПОБЕДЫ выкладывается в социальных сетях, отправляется друзьям и знакомым в мессенджерах.</w:t>
      </w:r>
    </w:p>
    <w:p w:rsidR="00447EB9" w:rsidRPr="00CA6EC7" w:rsidRDefault="00447EB9" w:rsidP="00447EB9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Можно снять процесс украшения окна и рассказать историю Победы в своей семье, вспомнить рассказы прадедов об их участии в Великой Отечественной войне, продемонстрировать награды или письма, если они хранятся в семье.</w:t>
      </w:r>
    </w:p>
    <w:p w:rsidR="009E0FD8" w:rsidRDefault="009E0FD8">
      <w:bookmarkStart w:id="0" w:name="_GoBack"/>
      <w:bookmarkEnd w:id="0"/>
    </w:p>
    <w:sectPr w:rsidR="009E0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E5AD5"/>
    <w:multiLevelType w:val="hybridMultilevel"/>
    <w:tmpl w:val="C39CF3A6"/>
    <w:lvl w:ilvl="0" w:tplc="E8C8C72E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AAC531E"/>
    <w:multiLevelType w:val="multilevel"/>
    <w:tmpl w:val="02E084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43B06ECA"/>
    <w:multiLevelType w:val="hybridMultilevel"/>
    <w:tmpl w:val="3390A372"/>
    <w:lvl w:ilvl="0" w:tplc="E8C8C72E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F8C"/>
    <w:rsid w:val="00447EB9"/>
    <w:rsid w:val="009E0FD8"/>
    <w:rsid w:val="00D5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374EF-DAAC-440A-86B5-8C40B93ED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еловой,Деловой"/>
    <w:uiPriority w:val="1"/>
    <w:qFormat/>
    <w:rsid w:val="00447EB9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2020-05-08T08:21:00Z</dcterms:created>
  <dcterms:modified xsi:type="dcterms:W3CDTF">2020-05-08T08:21:00Z</dcterms:modified>
</cp:coreProperties>
</file>