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65" w:rsidRDefault="004D1A65" w:rsidP="00DC603A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DC603A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DC603A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DC603A">
        <w:rPr>
          <w:rFonts w:ascii="Times New Roman" w:hAnsi="Times New Roman" w:cs="Times New Roman"/>
          <w:sz w:val="28"/>
          <w:szCs w:val="28"/>
        </w:rPr>
        <w:t xml:space="preserve"> М</w:t>
      </w:r>
      <w:r w:rsidR="00371CF9">
        <w:rPr>
          <w:rFonts w:ascii="Times New Roman" w:hAnsi="Times New Roman" w:cs="Times New Roman"/>
          <w:sz w:val="28"/>
          <w:szCs w:val="28"/>
        </w:rPr>
        <w:t>Д</w:t>
      </w:r>
      <w:r w:rsidRPr="00DC603A">
        <w:rPr>
          <w:rFonts w:ascii="Times New Roman" w:hAnsi="Times New Roman" w:cs="Times New Roman"/>
          <w:sz w:val="28"/>
          <w:szCs w:val="28"/>
        </w:rPr>
        <w:t xml:space="preserve">ОУ </w:t>
      </w:r>
      <w:r w:rsidR="00371CF9">
        <w:rPr>
          <w:rFonts w:ascii="Times New Roman" w:hAnsi="Times New Roman" w:cs="Times New Roman"/>
          <w:sz w:val="28"/>
          <w:szCs w:val="28"/>
        </w:rPr>
        <w:t>«Детский сад</w:t>
      </w:r>
      <w:r w:rsidRPr="00DC603A">
        <w:rPr>
          <w:rFonts w:ascii="Times New Roman" w:hAnsi="Times New Roman" w:cs="Times New Roman"/>
          <w:sz w:val="28"/>
          <w:szCs w:val="28"/>
        </w:rPr>
        <w:t xml:space="preserve"> «Колокольчик»</w:t>
      </w:r>
    </w:p>
    <w:p w:rsidR="00371CF9" w:rsidRDefault="00371CF9" w:rsidP="00DC603A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D17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1A65" w:rsidRPr="00DC603A" w:rsidRDefault="004D1A65" w:rsidP="00DC603A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813"/>
      </w:tblGrid>
      <w:tr w:rsidR="004D1A65" w:rsidRPr="00645A69">
        <w:tc>
          <w:tcPr>
            <w:tcW w:w="9571" w:type="dxa"/>
            <w:gridSpan w:val="2"/>
          </w:tcPr>
          <w:p w:rsidR="004D1A65" w:rsidRPr="00645A69" w:rsidRDefault="004D1A65" w:rsidP="00BD2484">
            <w:pPr>
              <w:pStyle w:val="af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Самооценка (отчет)</w:t>
            </w:r>
          </w:p>
        </w:tc>
      </w:tr>
      <w:tr w:rsidR="004D1A65" w:rsidRPr="00645A69" w:rsidTr="00371CF9">
        <w:tc>
          <w:tcPr>
            <w:tcW w:w="3758" w:type="dxa"/>
          </w:tcPr>
          <w:p w:rsidR="004D1A65" w:rsidRPr="00645A69" w:rsidRDefault="004D1A65" w:rsidP="00BD248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645A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5813" w:type="dxa"/>
          </w:tcPr>
          <w:p w:rsidR="004D1A65" w:rsidRPr="00645A69" w:rsidRDefault="004D1A65" w:rsidP="00BD2484">
            <w:pPr>
              <w:pStyle w:val="af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Городской округ </w:t>
            </w:r>
            <w:proofErr w:type="spellStart"/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proofErr w:type="gramStart"/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.П</w:t>
            </w:r>
            <w:proofErr w:type="gramEnd"/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ереславль</w:t>
            </w:r>
            <w:proofErr w:type="spellEnd"/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-Залесский Ярославской области</w:t>
            </w:r>
          </w:p>
        </w:tc>
      </w:tr>
      <w:tr w:rsidR="004D1A65" w:rsidRPr="00645A69" w:rsidTr="00371CF9">
        <w:tc>
          <w:tcPr>
            <w:tcW w:w="3758" w:type="dxa"/>
          </w:tcPr>
          <w:p w:rsidR="004D1A65" w:rsidRPr="00645A69" w:rsidRDefault="004D1A65" w:rsidP="00BD2484">
            <w:pPr>
              <w:pStyle w:val="af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5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учреждения – юридического лица</w:t>
            </w:r>
          </w:p>
        </w:tc>
        <w:tc>
          <w:tcPr>
            <w:tcW w:w="5813" w:type="dxa"/>
          </w:tcPr>
          <w:p w:rsidR="004D1A65" w:rsidRPr="00645A69" w:rsidRDefault="004D1A65" w:rsidP="00371CF9">
            <w:pPr>
              <w:pStyle w:val="af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муниципальное </w:t>
            </w:r>
            <w:r w:rsidR="00371C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дошкольное </w:t>
            </w:r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образовательное учреждение</w:t>
            </w:r>
            <w:r w:rsidR="00371C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«Д</w:t>
            </w:r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етский сад « Колокольчик»</w:t>
            </w:r>
          </w:p>
        </w:tc>
      </w:tr>
      <w:tr w:rsidR="004D1A65" w:rsidRPr="00645A69" w:rsidTr="00371CF9">
        <w:tc>
          <w:tcPr>
            <w:tcW w:w="3758" w:type="dxa"/>
          </w:tcPr>
          <w:p w:rsidR="004D1A65" w:rsidRPr="00645A69" w:rsidRDefault="004D1A65" w:rsidP="00BD248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645A6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45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813" w:type="dxa"/>
          </w:tcPr>
          <w:p w:rsidR="004D1A65" w:rsidRPr="00645A69" w:rsidRDefault="004D1A65" w:rsidP="00BD2484">
            <w:pPr>
              <w:pStyle w:val="af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5A6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7608009063</w:t>
            </w:r>
          </w:p>
        </w:tc>
      </w:tr>
    </w:tbl>
    <w:p w:rsidR="004D1A65" w:rsidRPr="00645A69" w:rsidRDefault="004D1A65" w:rsidP="00EA7E54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4D1A65" w:rsidRPr="00645A69" w:rsidRDefault="004D1A65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71CF9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645A6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371CF9">
        <w:rPr>
          <w:rFonts w:ascii="Times New Roman" w:hAnsi="Times New Roman" w:cs="Times New Roman"/>
          <w:sz w:val="24"/>
          <w:szCs w:val="24"/>
        </w:rPr>
        <w:t>«Д</w:t>
      </w:r>
      <w:r w:rsidRPr="00645A69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69">
        <w:rPr>
          <w:rFonts w:ascii="Times New Roman" w:hAnsi="Times New Roman" w:cs="Times New Roman"/>
          <w:sz w:val="24"/>
          <w:szCs w:val="24"/>
        </w:rPr>
        <w:t>«Колокольчик» расположено в Центральном микрорайоне г. Переславля-Залесского.</w:t>
      </w:r>
    </w:p>
    <w:p w:rsidR="004D1A65" w:rsidRPr="00645A69" w:rsidRDefault="004D1A65" w:rsidP="00721317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>Учредитель: Управление образования города Переславля-Залесского.</w:t>
      </w:r>
    </w:p>
    <w:p w:rsidR="004D1A65" w:rsidRPr="00645A69" w:rsidRDefault="004D1A65" w:rsidP="00721317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>Юридический адрес: 152020 Ярославская область г. Переславль-Залесский, ул. Кошкина, д. 65,67</w:t>
      </w:r>
    </w:p>
    <w:p w:rsidR="004D1A65" w:rsidRPr="00645A69" w:rsidRDefault="004D1A65" w:rsidP="00721317">
      <w:pPr>
        <w:pStyle w:val="af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hyperlink r:id="rId6" w:history="1">
        <w:r w:rsidRPr="00645A69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kolokolchik</w:t>
        </w:r>
        <w:r w:rsidRPr="00645A6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9@</w:t>
        </w:r>
        <w:r w:rsidRPr="00645A69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645A6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645A69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ru</w:t>
        </w:r>
        <w:proofErr w:type="spellEnd"/>
      </w:hyperlink>
    </w:p>
    <w:p w:rsidR="004D1A65" w:rsidRPr="00645A69" w:rsidRDefault="00371CF9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A6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645A6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645A69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69">
        <w:rPr>
          <w:rFonts w:ascii="Times New Roman" w:hAnsi="Times New Roman" w:cs="Times New Roman"/>
          <w:sz w:val="24"/>
          <w:szCs w:val="24"/>
        </w:rPr>
        <w:t>«Колокольчик»</w:t>
      </w:r>
      <w:r w:rsidR="004D1A65" w:rsidRPr="00645A69">
        <w:rPr>
          <w:rFonts w:ascii="Times New Roman" w:hAnsi="Times New Roman" w:cs="Times New Roman"/>
          <w:sz w:val="24"/>
          <w:szCs w:val="24"/>
        </w:rPr>
        <w:t xml:space="preserve"> осуществляет свою образовательную деятельность по реализации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1A65" w:rsidRPr="00645A69">
        <w:rPr>
          <w:rFonts w:ascii="Times New Roman" w:hAnsi="Times New Roman" w:cs="Times New Roman"/>
          <w:sz w:val="24"/>
          <w:szCs w:val="24"/>
        </w:rPr>
        <w:t>бразовательных программ дошкольного образования в соответствии: с Законом РФ «Об образовании</w:t>
      </w:r>
      <w:r w:rsidR="00155AC7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4D1A65" w:rsidRPr="00645A69">
        <w:rPr>
          <w:rFonts w:ascii="Times New Roman" w:hAnsi="Times New Roman" w:cs="Times New Roman"/>
          <w:sz w:val="24"/>
          <w:szCs w:val="24"/>
        </w:rPr>
        <w:t>», с Приказом Министерства образования и науки РФ от 30 августа 2013 г. № 1014 “Об утверждении Порядка организации и осуществления образовательной деятельности по основным общеобразовательным программам дошкольного образования, Договором между учредителем и М</w:t>
      </w:r>
      <w:r w:rsidR="004D1776">
        <w:rPr>
          <w:rFonts w:ascii="Times New Roman" w:hAnsi="Times New Roman" w:cs="Times New Roman"/>
          <w:sz w:val="24"/>
          <w:szCs w:val="24"/>
        </w:rPr>
        <w:t>Д</w:t>
      </w:r>
      <w:r w:rsidR="004D1A65" w:rsidRPr="00645A69">
        <w:rPr>
          <w:rFonts w:ascii="Times New Roman" w:hAnsi="Times New Roman" w:cs="Times New Roman"/>
          <w:sz w:val="24"/>
          <w:szCs w:val="24"/>
        </w:rPr>
        <w:t>ОУ, Уставом</w:t>
      </w:r>
      <w:proofErr w:type="gramEnd"/>
      <w:r w:rsidR="004D1A65" w:rsidRPr="0064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A65" w:rsidRPr="00645A69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proofErr w:type="gramEnd"/>
      <w:r w:rsidR="004D1A65" w:rsidRPr="00645A69">
        <w:rPr>
          <w:rFonts w:ascii="Times New Roman" w:hAnsi="Times New Roman" w:cs="Times New Roman"/>
          <w:sz w:val="24"/>
          <w:szCs w:val="24"/>
        </w:rPr>
        <w:t>, Конституцией РФ, Конвенцией о правах ребенка, нормативно-правовыми актами органов власти Ярославской области и органов местного самоуправления в области образования, лицензией серия  76Л0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1A65" w:rsidRPr="00645A6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0000633</w:t>
      </w:r>
      <w:r w:rsidR="004D1A65" w:rsidRPr="00645A69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D1A65" w:rsidRPr="00645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D1A65" w:rsidRPr="00645A6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D1A65" w:rsidRPr="00645A69">
        <w:rPr>
          <w:rFonts w:ascii="Times New Roman" w:hAnsi="Times New Roman" w:cs="Times New Roman"/>
          <w:sz w:val="24"/>
          <w:szCs w:val="24"/>
        </w:rPr>
        <w:t xml:space="preserve"> года,  срок действия лицензии: бессрочно, выданной Департаментом образования Ярославской области. </w:t>
      </w:r>
    </w:p>
    <w:p w:rsidR="004D1A65" w:rsidRPr="00645A69" w:rsidRDefault="004D1A65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 xml:space="preserve">Детский сад функционирует с ноября 1962 года. Учреждение построено по типовому проекту и расположено в двух кирпичных 2-х этажных зданиях, площадь помещений составляет 994,2 кв. м. (1 здание), 1027,3 </w:t>
      </w:r>
      <w:proofErr w:type="spellStart"/>
      <w:r w:rsidRPr="00645A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45A69">
        <w:rPr>
          <w:rFonts w:ascii="Times New Roman" w:hAnsi="Times New Roman" w:cs="Times New Roman"/>
          <w:sz w:val="24"/>
          <w:szCs w:val="24"/>
        </w:rPr>
        <w:t>. (2 здание) Для детей ясельного возраста предусмотрены отдельные комнаты для отдыха. Техническое состояние здания соответствует санитарным нормам. Имеются все виды благоустройства (водопровод, центральное отопление, канализация.) Капитальный ремонт в здании № 67 проводился в 2008 году, в здании № 65 - не проводился.</w:t>
      </w:r>
      <w:r w:rsidR="00371CF9">
        <w:rPr>
          <w:rFonts w:ascii="Times New Roman" w:hAnsi="Times New Roman" w:cs="Times New Roman"/>
          <w:sz w:val="24"/>
          <w:szCs w:val="24"/>
        </w:rPr>
        <w:t xml:space="preserve"> В сентябре 2016 года проводи</w:t>
      </w:r>
      <w:r w:rsidR="004D1776">
        <w:rPr>
          <w:rFonts w:ascii="Times New Roman" w:hAnsi="Times New Roman" w:cs="Times New Roman"/>
          <w:sz w:val="24"/>
          <w:szCs w:val="24"/>
        </w:rPr>
        <w:t>лс</w:t>
      </w:r>
      <w:r w:rsidR="00371CF9">
        <w:rPr>
          <w:rFonts w:ascii="Times New Roman" w:hAnsi="Times New Roman" w:cs="Times New Roman"/>
          <w:sz w:val="24"/>
          <w:szCs w:val="24"/>
        </w:rPr>
        <w:t>я текущий ремонт системы отопления в здании № 65.</w:t>
      </w:r>
    </w:p>
    <w:p w:rsidR="004D1A65" w:rsidRPr="00645A69" w:rsidRDefault="004D1A65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 представляет собой </w:t>
      </w:r>
      <w:r w:rsidRPr="00645A69">
        <w:rPr>
          <w:rFonts w:ascii="Times New Roman" w:hAnsi="Times New Roman" w:cs="Times New Roman"/>
          <w:sz w:val="24"/>
          <w:szCs w:val="24"/>
        </w:rPr>
        <w:t>годовой цикл: с сентября по май – учебно-воспитательная работа, с июня по август – летне-оздоровительная работа; пятидневную рабочую неделю с 12 часовым пребыванием детей, режимом работы групп – с 7.00 до 19.00.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69">
        <w:rPr>
          <w:rFonts w:ascii="Times New Roman" w:hAnsi="Times New Roman" w:cs="Times New Roman"/>
          <w:sz w:val="24"/>
          <w:szCs w:val="24"/>
        </w:rPr>
        <w:t>Суббота и воскресение - выходные дни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A65" w:rsidRPr="00645A69" w:rsidRDefault="004D1A65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>Организационно-педагогические условия образовательного процесса, созданные в М</w:t>
      </w:r>
      <w:r w:rsidR="0043133C">
        <w:rPr>
          <w:rFonts w:ascii="Times New Roman" w:hAnsi="Times New Roman" w:cs="Times New Roman"/>
          <w:sz w:val="24"/>
          <w:szCs w:val="24"/>
        </w:rPr>
        <w:t>Д</w:t>
      </w:r>
      <w:r w:rsidRPr="00645A69">
        <w:rPr>
          <w:rFonts w:ascii="Times New Roman" w:hAnsi="Times New Roman" w:cs="Times New Roman"/>
          <w:sz w:val="24"/>
          <w:szCs w:val="24"/>
        </w:rPr>
        <w:t>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экспериментирование), так и по форме (групповая, подгрупповая, индивидуальная).</w:t>
      </w:r>
    </w:p>
    <w:p w:rsidR="004D1A65" w:rsidRPr="00645A69" w:rsidRDefault="004D1A65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>В М</w:t>
      </w:r>
      <w:r w:rsidR="004D1776">
        <w:rPr>
          <w:rFonts w:ascii="Times New Roman" w:hAnsi="Times New Roman" w:cs="Times New Roman"/>
          <w:sz w:val="24"/>
          <w:szCs w:val="24"/>
        </w:rPr>
        <w:t>Д</w:t>
      </w:r>
      <w:r w:rsidRPr="00645A69">
        <w:rPr>
          <w:rFonts w:ascii="Times New Roman" w:hAnsi="Times New Roman" w:cs="Times New Roman"/>
          <w:sz w:val="24"/>
          <w:szCs w:val="24"/>
        </w:rPr>
        <w:t xml:space="preserve">ОУ созданы условия для обеспечения безопасной жизнедеятельности воспитанников. Установлена кнопка тревожной сигнализации, осуществляется видеонаблюдение </w:t>
      </w:r>
      <w:r w:rsidR="0043133C">
        <w:rPr>
          <w:rFonts w:ascii="Times New Roman" w:hAnsi="Times New Roman" w:cs="Times New Roman"/>
          <w:sz w:val="24"/>
          <w:szCs w:val="24"/>
        </w:rPr>
        <w:t xml:space="preserve">по периметру </w:t>
      </w:r>
      <w:r w:rsidRPr="00645A69">
        <w:rPr>
          <w:rFonts w:ascii="Times New Roman" w:hAnsi="Times New Roman" w:cs="Times New Roman"/>
          <w:sz w:val="24"/>
          <w:szCs w:val="24"/>
        </w:rPr>
        <w:t xml:space="preserve">в </w:t>
      </w:r>
      <w:r w:rsidR="0043133C">
        <w:rPr>
          <w:rFonts w:ascii="Times New Roman" w:hAnsi="Times New Roman" w:cs="Times New Roman"/>
          <w:sz w:val="24"/>
          <w:szCs w:val="24"/>
        </w:rPr>
        <w:t xml:space="preserve">обоих </w:t>
      </w:r>
      <w:r w:rsidRPr="00645A69">
        <w:rPr>
          <w:rFonts w:ascii="Times New Roman" w:hAnsi="Times New Roman" w:cs="Times New Roman"/>
          <w:sz w:val="24"/>
          <w:szCs w:val="24"/>
        </w:rPr>
        <w:t>здани</w:t>
      </w:r>
      <w:r w:rsidR="0043133C">
        <w:rPr>
          <w:rFonts w:ascii="Times New Roman" w:hAnsi="Times New Roman" w:cs="Times New Roman"/>
          <w:sz w:val="24"/>
          <w:szCs w:val="24"/>
        </w:rPr>
        <w:t>ях</w:t>
      </w:r>
      <w:r w:rsidRPr="00645A69">
        <w:rPr>
          <w:rFonts w:ascii="Times New Roman" w:hAnsi="Times New Roman" w:cs="Times New Roman"/>
          <w:sz w:val="24"/>
          <w:szCs w:val="24"/>
        </w:rPr>
        <w:t>, ведется журнал регистрации экстренных вызовов,  организовано дежурство администрации. Оборудована автоматическая пожарная сигнализация, двери центральных входов оборудованы домофонами, территория по периметру огорожена металлическим забором высотой 180 см.</w:t>
      </w:r>
    </w:p>
    <w:p w:rsidR="004D1A65" w:rsidRPr="00645A69" w:rsidRDefault="004D1A65" w:rsidP="00721317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4D1A65" w:rsidRPr="00645A69" w:rsidRDefault="004D1A65" w:rsidP="00721317">
      <w:pPr>
        <w:pStyle w:val="afe"/>
        <w:ind w:firstLine="720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 xml:space="preserve">В дошкольном учреждении функционирует 8 групп общеразвивающей направленности, из них: </w:t>
      </w:r>
    </w:p>
    <w:p w:rsidR="004D1A65" w:rsidRPr="00C82AD1" w:rsidRDefault="004D1A65" w:rsidP="00721317">
      <w:pPr>
        <w:pStyle w:val="afe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>-</w:t>
      </w:r>
      <w:r w:rsidR="005E1CE9">
        <w:rPr>
          <w:rFonts w:ascii="Times New Roman" w:hAnsi="Times New Roman" w:cs="Times New Roman"/>
          <w:sz w:val="24"/>
          <w:szCs w:val="24"/>
        </w:rPr>
        <w:t xml:space="preserve"> две </w:t>
      </w:r>
      <w:r w:rsidRPr="00C82AD1">
        <w:rPr>
          <w:rFonts w:ascii="Times New Roman" w:hAnsi="Times New Roman" w:cs="Times New Roman"/>
          <w:sz w:val="24"/>
          <w:szCs w:val="24"/>
        </w:rPr>
        <w:t xml:space="preserve"> </w:t>
      </w:r>
      <w:r w:rsidR="003078A4">
        <w:rPr>
          <w:rFonts w:ascii="Times New Roman" w:hAnsi="Times New Roman" w:cs="Times New Roman"/>
          <w:sz w:val="24"/>
          <w:szCs w:val="24"/>
        </w:rPr>
        <w:t>втор</w:t>
      </w:r>
      <w:r w:rsidR="005E1CE9">
        <w:rPr>
          <w:rFonts w:ascii="Times New Roman" w:hAnsi="Times New Roman" w:cs="Times New Roman"/>
          <w:sz w:val="24"/>
          <w:szCs w:val="24"/>
        </w:rPr>
        <w:t>ые</w:t>
      </w:r>
      <w:r w:rsidR="003078A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E1CE9">
        <w:rPr>
          <w:rFonts w:ascii="Times New Roman" w:hAnsi="Times New Roman" w:cs="Times New Roman"/>
          <w:sz w:val="24"/>
          <w:szCs w:val="24"/>
        </w:rPr>
        <w:t>ы</w:t>
      </w:r>
      <w:r w:rsidR="003078A4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C82AD1">
        <w:rPr>
          <w:rFonts w:ascii="Times New Roman" w:hAnsi="Times New Roman" w:cs="Times New Roman"/>
          <w:sz w:val="24"/>
          <w:szCs w:val="24"/>
        </w:rPr>
        <w:t xml:space="preserve"> от 2 до 3 лет, </w:t>
      </w:r>
    </w:p>
    <w:p w:rsidR="004D1A65" w:rsidRPr="00C82AD1" w:rsidRDefault="004D1A65" w:rsidP="00721317">
      <w:pPr>
        <w:pStyle w:val="afe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lastRenderedPageBreak/>
        <w:t>- младш</w:t>
      </w:r>
      <w:r w:rsidR="005E1CE9">
        <w:rPr>
          <w:rFonts w:ascii="Times New Roman" w:hAnsi="Times New Roman" w:cs="Times New Roman"/>
          <w:sz w:val="24"/>
          <w:szCs w:val="24"/>
        </w:rPr>
        <w:t>ая</w:t>
      </w:r>
      <w:r w:rsidRPr="00C82AD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E1CE9">
        <w:rPr>
          <w:rFonts w:ascii="Times New Roman" w:hAnsi="Times New Roman" w:cs="Times New Roman"/>
          <w:sz w:val="24"/>
          <w:szCs w:val="24"/>
        </w:rPr>
        <w:t>а</w:t>
      </w:r>
      <w:r w:rsidRPr="00C82AD1">
        <w:rPr>
          <w:rFonts w:ascii="Times New Roman" w:hAnsi="Times New Roman" w:cs="Times New Roman"/>
          <w:sz w:val="24"/>
          <w:szCs w:val="24"/>
        </w:rPr>
        <w:t xml:space="preserve"> от 3 до 4 лет, </w:t>
      </w:r>
    </w:p>
    <w:p w:rsidR="004D1A65" w:rsidRPr="00C82AD1" w:rsidRDefault="004D1A65" w:rsidP="00721317">
      <w:pPr>
        <w:pStyle w:val="afe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>-</w:t>
      </w:r>
      <w:r w:rsidR="005E1CE9">
        <w:rPr>
          <w:rFonts w:ascii="Times New Roman" w:hAnsi="Times New Roman" w:cs="Times New Roman"/>
          <w:sz w:val="24"/>
          <w:szCs w:val="24"/>
        </w:rPr>
        <w:t xml:space="preserve"> две</w:t>
      </w:r>
      <w:r w:rsidRPr="00C82AD1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5E1CE9">
        <w:rPr>
          <w:rFonts w:ascii="Times New Roman" w:hAnsi="Times New Roman" w:cs="Times New Roman"/>
          <w:sz w:val="24"/>
          <w:szCs w:val="24"/>
        </w:rPr>
        <w:t>их</w:t>
      </w:r>
      <w:r w:rsidRPr="00C82AD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E1CE9">
        <w:rPr>
          <w:rFonts w:ascii="Times New Roman" w:hAnsi="Times New Roman" w:cs="Times New Roman"/>
          <w:sz w:val="24"/>
          <w:szCs w:val="24"/>
        </w:rPr>
        <w:t>ы</w:t>
      </w:r>
      <w:r w:rsidRPr="00C82AD1">
        <w:rPr>
          <w:rFonts w:ascii="Times New Roman" w:hAnsi="Times New Roman" w:cs="Times New Roman"/>
          <w:sz w:val="24"/>
          <w:szCs w:val="24"/>
        </w:rPr>
        <w:t xml:space="preserve"> от 4 до 5 лет,</w:t>
      </w:r>
    </w:p>
    <w:p w:rsidR="004D1A65" w:rsidRPr="00C82AD1" w:rsidRDefault="004D1A65" w:rsidP="00721317">
      <w:pPr>
        <w:pStyle w:val="afe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>- старш</w:t>
      </w:r>
      <w:r w:rsidR="005E1CE9">
        <w:rPr>
          <w:rFonts w:ascii="Times New Roman" w:hAnsi="Times New Roman" w:cs="Times New Roman"/>
          <w:sz w:val="24"/>
          <w:szCs w:val="24"/>
        </w:rPr>
        <w:t>ая</w:t>
      </w:r>
      <w:r w:rsidRPr="00C82AD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E1CE9">
        <w:rPr>
          <w:rFonts w:ascii="Times New Roman" w:hAnsi="Times New Roman" w:cs="Times New Roman"/>
          <w:sz w:val="24"/>
          <w:szCs w:val="24"/>
        </w:rPr>
        <w:t>а</w:t>
      </w:r>
      <w:r w:rsidRPr="00C82AD1">
        <w:rPr>
          <w:rFonts w:ascii="Times New Roman" w:hAnsi="Times New Roman" w:cs="Times New Roman"/>
          <w:sz w:val="24"/>
          <w:szCs w:val="24"/>
        </w:rPr>
        <w:t xml:space="preserve"> от 5 до 6 лет,</w:t>
      </w:r>
    </w:p>
    <w:p w:rsidR="004D1A65" w:rsidRPr="00C82AD1" w:rsidRDefault="004D1A65" w:rsidP="00721317">
      <w:pPr>
        <w:pStyle w:val="afe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>- две подготовительных группы от 6 до 7 лет.</w:t>
      </w:r>
    </w:p>
    <w:p w:rsidR="004D1A65" w:rsidRPr="00C82AD1" w:rsidRDefault="004D1A65" w:rsidP="00721317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4D1A65" w:rsidRPr="00645A69" w:rsidRDefault="004D1776" w:rsidP="00721317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1A65" w:rsidRPr="00C82AD1">
        <w:rPr>
          <w:rFonts w:ascii="Times New Roman" w:hAnsi="Times New Roman" w:cs="Times New Roman"/>
          <w:sz w:val="24"/>
          <w:szCs w:val="24"/>
        </w:rPr>
        <w:t xml:space="preserve">аполняемость </w:t>
      </w:r>
      <w:r w:rsidRPr="004D1776">
        <w:rPr>
          <w:rFonts w:ascii="Times New Roman" w:hAnsi="Times New Roman" w:cs="Times New Roman"/>
          <w:sz w:val="24"/>
          <w:szCs w:val="24"/>
        </w:rPr>
        <w:t>по муниципальному заданию</w:t>
      </w:r>
      <w:r w:rsidRPr="007213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1A65" w:rsidRPr="00C82AD1">
        <w:rPr>
          <w:rFonts w:ascii="Times New Roman" w:hAnsi="Times New Roman" w:cs="Times New Roman"/>
          <w:sz w:val="24"/>
          <w:szCs w:val="24"/>
        </w:rPr>
        <w:t>составляет 1</w:t>
      </w:r>
      <w:r>
        <w:rPr>
          <w:rFonts w:ascii="Times New Roman" w:hAnsi="Times New Roman" w:cs="Times New Roman"/>
          <w:sz w:val="24"/>
          <w:szCs w:val="24"/>
        </w:rPr>
        <w:t>72</w:t>
      </w:r>
      <w:r w:rsidR="004D1A65" w:rsidRPr="00C8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="004D1A65" w:rsidRPr="00645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A65" w:rsidRPr="00645A69" w:rsidRDefault="004D1A65" w:rsidP="00721317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4D1A65" w:rsidRPr="00645A69" w:rsidRDefault="004D1A65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A69">
        <w:rPr>
          <w:rFonts w:ascii="Times New Roman" w:hAnsi="Times New Roman" w:cs="Times New Roman"/>
          <w:sz w:val="24"/>
          <w:szCs w:val="24"/>
        </w:rPr>
        <w:t xml:space="preserve">Учреждение на </w:t>
      </w:r>
      <w:r w:rsidR="0043133C">
        <w:rPr>
          <w:rFonts w:ascii="Times New Roman" w:hAnsi="Times New Roman" w:cs="Times New Roman"/>
          <w:sz w:val="24"/>
          <w:szCs w:val="24"/>
        </w:rPr>
        <w:t>95</w:t>
      </w:r>
      <w:r w:rsidRPr="00645A69">
        <w:rPr>
          <w:rFonts w:ascii="Times New Roman" w:hAnsi="Times New Roman" w:cs="Times New Roman"/>
          <w:sz w:val="24"/>
          <w:szCs w:val="24"/>
        </w:rPr>
        <w:t xml:space="preserve">% укомплектовано педагогическими кадрами. </w:t>
      </w:r>
      <w:proofErr w:type="spellStart"/>
      <w:r w:rsidR="005E1CE9">
        <w:rPr>
          <w:rFonts w:ascii="Times New Roman" w:hAnsi="Times New Roman" w:cs="Times New Roman"/>
          <w:sz w:val="24"/>
          <w:szCs w:val="24"/>
        </w:rPr>
        <w:t>Рубищева</w:t>
      </w:r>
      <w:proofErr w:type="spellEnd"/>
      <w:r w:rsidR="005E1CE9">
        <w:rPr>
          <w:rFonts w:ascii="Times New Roman" w:hAnsi="Times New Roman" w:cs="Times New Roman"/>
          <w:sz w:val="24"/>
          <w:szCs w:val="24"/>
        </w:rPr>
        <w:t xml:space="preserve"> С.А., Алексеева Е.Г. и Воронина Д.А.</w:t>
      </w:r>
      <w:r w:rsidRPr="00645A69">
        <w:rPr>
          <w:rFonts w:ascii="Times New Roman" w:hAnsi="Times New Roman" w:cs="Times New Roman"/>
          <w:sz w:val="24"/>
          <w:szCs w:val="24"/>
        </w:rPr>
        <w:t xml:space="preserve"> </w:t>
      </w:r>
      <w:r w:rsidR="005E1CE9">
        <w:rPr>
          <w:rFonts w:ascii="Times New Roman" w:hAnsi="Times New Roman" w:cs="Times New Roman"/>
          <w:sz w:val="24"/>
          <w:szCs w:val="24"/>
        </w:rPr>
        <w:t>получают высшее педагогическое образование</w:t>
      </w:r>
      <w:r w:rsidR="00097C2E">
        <w:rPr>
          <w:rFonts w:ascii="Times New Roman" w:hAnsi="Times New Roman" w:cs="Times New Roman"/>
          <w:sz w:val="24"/>
          <w:szCs w:val="24"/>
        </w:rPr>
        <w:t xml:space="preserve">, Птицына Е.Ю. закончила ЯГПУ </w:t>
      </w:r>
      <w:proofErr w:type="spellStart"/>
      <w:r w:rsidR="00097C2E">
        <w:rPr>
          <w:rFonts w:ascii="Times New Roman" w:hAnsi="Times New Roman" w:cs="Times New Roman"/>
          <w:sz w:val="24"/>
          <w:szCs w:val="24"/>
        </w:rPr>
        <w:t>им.К.Д</w:t>
      </w:r>
      <w:proofErr w:type="spellEnd"/>
      <w:r w:rsidR="00097C2E">
        <w:rPr>
          <w:rFonts w:ascii="Times New Roman" w:hAnsi="Times New Roman" w:cs="Times New Roman"/>
          <w:sz w:val="24"/>
          <w:szCs w:val="24"/>
        </w:rPr>
        <w:t>. Ушинского, Лапина Е.Л. закончила Ростовский педагогический колледж.</w:t>
      </w:r>
      <w:r w:rsidR="005E1CE9">
        <w:rPr>
          <w:rFonts w:ascii="Times New Roman" w:hAnsi="Times New Roman" w:cs="Times New Roman"/>
          <w:sz w:val="24"/>
          <w:szCs w:val="24"/>
        </w:rPr>
        <w:t xml:space="preserve"> </w:t>
      </w:r>
      <w:r w:rsidRPr="00645A69">
        <w:rPr>
          <w:rFonts w:ascii="Times New Roman" w:hAnsi="Times New Roman" w:cs="Times New Roman"/>
          <w:sz w:val="24"/>
          <w:szCs w:val="24"/>
        </w:rPr>
        <w:t>В М</w:t>
      </w:r>
      <w:r w:rsidR="005E1CE9">
        <w:rPr>
          <w:rFonts w:ascii="Times New Roman" w:hAnsi="Times New Roman" w:cs="Times New Roman"/>
          <w:sz w:val="24"/>
          <w:szCs w:val="24"/>
        </w:rPr>
        <w:t>Д</w:t>
      </w:r>
      <w:r w:rsidRPr="00645A69">
        <w:rPr>
          <w:rFonts w:ascii="Times New Roman" w:hAnsi="Times New Roman" w:cs="Times New Roman"/>
          <w:sz w:val="24"/>
          <w:szCs w:val="24"/>
        </w:rPr>
        <w:t>ОУ работают специалисты: инструктор по физкультуре</w:t>
      </w:r>
      <w:r w:rsidR="005E1CE9">
        <w:rPr>
          <w:rFonts w:ascii="Times New Roman" w:hAnsi="Times New Roman" w:cs="Times New Roman"/>
          <w:sz w:val="24"/>
          <w:szCs w:val="24"/>
        </w:rPr>
        <w:t xml:space="preserve"> </w:t>
      </w:r>
      <w:r w:rsidRPr="00645A69">
        <w:rPr>
          <w:rFonts w:ascii="Times New Roman" w:hAnsi="Times New Roman" w:cs="Times New Roman"/>
          <w:sz w:val="24"/>
          <w:szCs w:val="24"/>
        </w:rPr>
        <w:t>-</w:t>
      </w:r>
      <w:r w:rsidR="005E1CE9">
        <w:rPr>
          <w:rFonts w:ascii="Times New Roman" w:hAnsi="Times New Roman" w:cs="Times New Roman"/>
          <w:sz w:val="24"/>
          <w:szCs w:val="24"/>
        </w:rPr>
        <w:t xml:space="preserve"> высшая</w:t>
      </w:r>
      <w:r w:rsidRPr="00645A69">
        <w:rPr>
          <w:rFonts w:ascii="Times New Roman" w:hAnsi="Times New Roman" w:cs="Times New Roman"/>
          <w:sz w:val="24"/>
          <w:szCs w:val="24"/>
        </w:rPr>
        <w:t xml:space="preserve"> квалификационная категория, учитель-логопед - </w:t>
      </w:r>
      <w:r w:rsidR="005E1CE9">
        <w:rPr>
          <w:rFonts w:ascii="Times New Roman" w:hAnsi="Times New Roman" w:cs="Times New Roman"/>
          <w:sz w:val="24"/>
          <w:szCs w:val="24"/>
        </w:rPr>
        <w:t>высшая</w:t>
      </w:r>
      <w:r w:rsidRPr="00645A69">
        <w:rPr>
          <w:rFonts w:ascii="Times New Roman" w:hAnsi="Times New Roman" w:cs="Times New Roman"/>
          <w:sz w:val="24"/>
          <w:szCs w:val="24"/>
        </w:rPr>
        <w:t xml:space="preserve"> квалификационная категория, музыкальный руководитель – </w:t>
      </w:r>
      <w:r w:rsidR="005E1CE9">
        <w:rPr>
          <w:rFonts w:ascii="Times New Roman" w:hAnsi="Times New Roman" w:cs="Times New Roman"/>
          <w:sz w:val="24"/>
          <w:szCs w:val="24"/>
        </w:rPr>
        <w:t>высшая</w:t>
      </w:r>
      <w:r w:rsidRPr="00645A69">
        <w:rPr>
          <w:rFonts w:ascii="Times New Roman" w:hAnsi="Times New Roman" w:cs="Times New Roman"/>
          <w:sz w:val="24"/>
          <w:szCs w:val="24"/>
        </w:rPr>
        <w:t xml:space="preserve"> квалификационная категория.</w:t>
      </w:r>
    </w:p>
    <w:p w:rsidR="004D1A65" w:rsidRPr="00C82AD1" w:rsidRDefault="004D1A65" w:rsidP="0072131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 xml:space="preserve">Из  </w:t>
      </w:r>
      <w:r w:rsidR="0043133C">
        <w:rPr>
          <w:rFonts w:ascii="Times New Roman" w:hAnsi="Times New Roman" w:cs="Times New Roman"/>
          <w:sz w:val="24"/>
          <w:szCs w:val="24"/>
        </w:rPr>
        <w:t>19</w:t>
      </w:r>
      <w:r w:rsidRPr="00C82AD1">
        <w:rPr>
          <w:rFonts w:ascii="Times New Roman" w:hAnsi="Times New Roman" w:cs="Times New Roman"/>
          <w:sz w:val="24"/>
          <w:szCs w:val="24"/>
        </w:rPr>
        <w:t xml:space="preserve"> педагогов  высшее образование педагогическое имеют </w:t>
      </w:r>
      <w:r w:rsidR="0043133C">
        <w:rPr>
          <w:rFonts w:ascii="Times New Roman" w:hAnsi="Times New Roman" w:cs="Times New Roman"/>
          <w:sz w:val="24"/>
          <w:szCs w:val="24"/>
        </w:rPr>
        <w:t>8</w:t>
      </w:r>
      <w:r w:rsidRPr="00C82AD1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26E37">
        <w:rPr>
          <w:rFonts w:ascii="Times New Roman" w:hAnsi="Times New Roman" w:cs="Times New Roman"/>
          <w:sz w:val="24"/>
          <w:szCs w:val="24"/>
        </w:rPr>
        <w:t>4</w:t>
      </w:r>
      <w:r w:rsidR="005D2090">
        <w:rPr>
          <w:rFonts w:ascii="Times New Roman" w:hAnsi="Times New Roman" w:cs="Times New Roman"/>
          <w:sz w:val="24"/>
          <w:szCs w:val="24"/>
        </w:rPr>
        <w:t>2</w:t>
      </w:r>
      <w:r w:rsidRPr="00C82AD1">
        <w:rPr>
          <w:rFonts w:ascii="Times New Roman" w:hAnsi="Times New Roman" w:cs="Times New Roman"/>
          <w:sz w:val="24"/>
          <w:szCs w:val="24"/>
        </w:rPr>
        <w:t xml:space="preserve">%), </w:t>
      </w:r>
      <w:r w:rsidR="00033EB9">
        <w:rPr>
          <w:rFonts w:ascii="Times New Roman" w:hAnsi="Times New Roman" w:cs="Times New Roman"/>
          <w:sz w:val="24"/>
          <w:szCs w:val="24"/>
        </w:rPr>
        <w:t>9</w:t>
      </w:r>
      <w:r w:rsidRPr="00C82AD1">
        <w:rPr>
          <w:rFonts w:ascii="Times New Roman" w:hAnsi="Times New Roman" w:cs="Times New Roman"/>
          <w:sz w:val="24"/>
          <w:szCs w:val="24"/>
        </w:rPr>
        <w:t xml:space="preserve"> – среднее специальное педагогическое (</w:t>
      </w:r>
      <w:r w:rsidR="00033EB9">
        <w:rPr>
          <w:rFonts w:ascii="Times New Roman" w:hAnsi="Times New Roman" w:cs="Times New Roman"/>
          <w:sz w:val="24"/>
          <w:szCs w:val="24"/>
        </w:rPr>
        <w:t>47</w:t>
      </w:r>
      <w:r w:rsidRPr="00C82AD1">
        <w:rPr>
          <w:rFonts w:ascii="Times New Roman" w:hAnsi="Times New Roman" w:cs="Times New Roman"/>
          <w:sz w:val="24"/>
          <w:szCs w:val="24"/>
        </w:rPr>
        <w:t xml:space="preserve">%), </w:t>
      </w:r>
      <w:r w:rsidR="005E1CE9">
        <w:rPr>
          <w:rFonts w:ascii="Times New Roman" w:hAnsi="Times New Roman" w:cs="Times New Roman"/>
          <w:sz w:val="24"/>
          <w:szCs w:val="24"/>
        </w:rPr>
        <w:t>2 -</w:t>
      </w:r>
      <w:r w:rsidRPr="00C82AD1">
        <w:rPr>
          <w:rFonts w:ascii="Times New Roman" w:hAnsi="Times New Roman" w:cs="Times New Roman"/>
          <w:sz w:val="24"/>
          <w:szCs w:val="24"/>
        </w:rPr>
        <w:t xml:space="preserve"> человека среднее специальное непедагогическое (1</w:t>
      </w:r>
      <w:r w:rsidR="005D2090">
        <w:rPr>
          <w:rFonts w:ascii="Times New Roman" w:hAnsi="Times New Roman" w:cs="Times New Roman"/>
          <w:sz w:val="24"/>
          <w:szCs w:val="24"/>
        </w:rPr>
        <w:t>1</w:t>
      </w:r>
      <w:r w:rsidR="005E1CE9">
        <w:rPr>
          <w:rFonts w:ascii="Times New Roman" w:hAnsi="Times New Roman" w:cs="Times New Roman"/>
          <w:sz w:val="24"/>
          <w:szCs w:val="24"/>
        </w:rPr>
        <w:t xml:space="preserve"> </w:t>
      </w:r>
      <w:r w:rsidRPr="00C82AD1">
        <w:rPr>
          <w:rFonts w:ascii="Times New Roman" w:hAnsi="Times New Roman" w:cs="Times New Roman"/>
          <w:sz w:val="24"/>
          <w:szCs w:val="24"/>
        </w:rPr>
        <w:t>%)</w:t>
      </w:r>
      <w:r w:rsidR="005D2090">
        <w:rPr>
          <w:rFonts w:ascii="Times New Roman" w:hAnsi="Times New Roman" w:cs="Times New Roman"/>
          <w:sz w:val="24"/>
          <w:szCs w:val="24"/>
        </w:rPr>
        <w:t>.</w:t>
      </w:r>
    </w:p>
    <w:p w:rsidR="004D1A65" w:rsidRPr="00C82AD1" w:rsidRDefault="007304C3" w:rsidP="007213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1A65" w:rsidRPr="00C82AD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1A65" w:rsidRPr="00C82AD1">
        <w:rPr>
          <w:rFonts w:ascii="Times New Roman" w:hAnsi="Times New Roman" w:cs="Times New Roman"/>
          <w:sz w:val="24"/>
          <w:szCs w:val="24"/>
        </w:rPr>
        <w:t xml:space="preserve"> с высшей квалификационной категорией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6401">
        <w:rPr>
          <w:rFonts w:ascii="Times New Roman" w:hAnsi="Times New Roman" w:cs="Times New Roman"/>
          <w:sz w:val="24"/>
          <w:szCs w:val="24"/>
        </w:rPr>
        <w:t>2</w:t>
      </w:r>
      <w:r w:rsidR="004D1A65" w:rsidRPr="00C82AD1">
        <w:rPr>
          <w:rFonts w:ascii="Times New Roman" w:hAnsi="Times New Roman" w:cs="Times New Roman"/>
          <w:sz w:val="24"/>
          <w:szCs w:val="24"/>
        </w:rPr>
        <w:t>%);</w:t>
      </w:r>
    </w:p>
    <w:p w:rsidR="004D1A65" w:rsidRDefault="00033EB9" w:rsidP="007213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1A65" w:rsidRPr="00C82AD1">
        <w:rPr>
          <w:rFonts w:ascii="Times New Roman" w:hAnsi="Times New Roman" w:cs="Times New Roman"/>
          <w:sz w:val="24"/>
          <w:szCs w:val="24"/>
        </w:rPr>
        <w:t xml:space="preserve"> педагогов – с первой (</w:t>
      </w:r>
      <w:r>
        <w:rPr>
          <w:rFonts w:ascii="Times New Roman" w:hAnsi="Times New Roman" w:cs="Times New Roman"/>
          <w:sz w:val="24"/>
          <w:szCs w:val="24"/>
        </w:rPr>
        <w:t>47</w:t>
      </w:r>
      <w:r w:rsidR="004D1A65" w:rsidRPr="00C82AD1">
        <w:rPr>
          <w:rFonts w:ascii="Times New Roman" w:hAnsi="Times New Roman" w:cs="Times New Roman"/>
          <w:sz w:val="24"/>
          <w:szCs w:val="24"/>
        </w:rPr>
        <w:t>%),</w:t>
      </w:r>
    </w:p>
    <w:p w:rsidR="00033EB9" w:rsidRPr="00C82AD1" w:rsidRDefault="00033EB9" w:rsidP="007213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педагог аттестован на соответствие занимаемой должности (5%);</w:t>
      </w:r>
    </w:p>
    <w:p w:rsidR="004D1A65" w:rsidRPr="00C82AD1" w:rsidRDefault="00033EB9" w:rsidP="007213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37FB">
        <w:rPr>
          <w:rFonts w:ascii="Times New Roman" w:hAnsi="Times New Roman" w:cs="Times New Roman"/>
          <w:sz w:val="24"/>
          <w:szCs w:val="24"/>
        </w:rPr>
        <w:t xml:space="preserve"> </w:t>
      </w:r>
      <w:r w:rsidR="004D1A65" w:rsidRPr="00C82AD1">
        <w:rPr>
          <w:rFonts w:ascii="Times New Roman" w:hAnsi="Times New Roman" w:cs="Times New Roman"/>
          <w:sz w:val="24"/>
          <w:szCs w:val="24"/>
        </w:rPr>
        <w:t>пед</w:t>
      </w:r>
      <w:r w:rsidR="007304C3">
        <w:rPr>
          <w:rFonts w:ascii="Times New Roman" w:hAnsi="Times New Roman" w:cs="Times New Roman"/>
          <w:sz w:val="24"/>
          <w:szCs w:val="24"/>
        </w:rPr>
        <w:t>агог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7304C3">
        <w:rPr>
          <w:rFonts w:ascii="Times New Roman" w:hAnsi="Times New Roman" w:cs="Times New Roman"/>
          <w:sz w:val="24"/>
          <w:szCs w:val="24"/>
        </w:rPr>
        <w:t xml:space="preserve">  не аттестованы (</w:t>
      </w:r>
      <w:r>
        <w:rPr>
          <w:rFonts w:ascii="Times New Roman" w:hAnsi="Times New Roman" w:cs="Times New Roman"/>
          <w:sz w:val="24"/>
          <w:szCs w:val="24"/>
        </w:rPr>
        <w:t>26</w:t>
      </w:r>
      <w:r w:rsidR="007304C3">
        <w:rPr>
          <w:rFonts w:ascii="Times New Roman" w:hAnsi="Times New Roman" w:cs="Times New Roman"/>
          <w:sz w:val="24"/>
          <w:szCs w:val="24"/>
        </w:rPr>
        <w:t>%) (</w:t>
      </w:r>
      <w:r w:rsidR="004D1A65" w:rsidRPr="00C82AD1">
        <w:rPr>
          <w:rFonts w:ascii="Times New Roman" w:hAnsi="Times New Roman" w:cs="Times New Roman"/>
          <w:sz w:val="24"/>
          <w:szCs w:val="24"/>
        </w:rPr>
        <w:t>стаж работы менее 2 лет)</w:t>
      </w:r>
    </w:p>
    <w:p w:rsidR="004D1A65" w:rsidRPr="00C82AD1" w:rsidRDefault="004D1A65" w:rsidP="007213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>В 201</w:t>
      </w:r>
      <w:r w:rsidR="005E1CE9">
        <w:rPr>
          <w:rFonts w:ascii="Times New Roman" w:hAnsi="Times New Roman" w:cs="Times New Roman"/>
          <w:sz w:val="24"/>
          <w:szCs w:val="24"/>
        </w:rPr>
        <w:t>7</w:t>
      </w:r>
      <w:r w:rsidRPr="00C82AD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76401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C82AD1">
        <w:rPr>
          <w:rFonts w:ascii="Times New Roman" w:hAnsi="Times New Roman" w:cs="Times New Roman"/>
          <w:sz w:val="24"/>
          <w:szCs w:val="24"/>
        </w:rPr>
        <w:t>аттест</w:t>
      </w:r>
      <w:r w:rsidR="00276401">
        <w:rPr>
          <w:rFonts w:ascii="Times New Roman" w:hAnsi="Times New Roman" w:cs="Times New Roman"/>
          <w:sz w:val="24"/>
          <w:szCs w:val="24"/>
        </w:rPr>
        <w:t xml:space="preserve">ованы: </w:t>
      </w:r>
      <w:proofErr w:type="spellStart"/>
      <w:r w:rsidR="00276401">
        <w:rPr>
          <w:rFonts w:ascii="Times New Roman" w:hAnsi="Times New Roman" w:cs="Times New Roman"/>
          <w:sz w:val="24"/>
          <w:szCs w:val="24"/>
        </w:rPr>
        <w:t>Сотонина</w:t>
      </w:r>
      <w:proofErr w:type="spellEnd"/>
      <w:r w:rsidR="00276401">
        <w:rPr>
          <w:rFonts w:ascii="Times New Roman" w:hAnsi="Times New Roman" w:cs="Times New Roman"/>
          <w:sz w:val="24"/>
          <w:szCs w:val="24"/>
        </w:rPr>
        <w:t xml:space="preserve"> И.В. на первую категорию и Большакова Т.С. на соответствие занимаемой должности</w:t>
      </w:r>
      <w:r w:rsidR="00F437FB">
        <w:rPr>
          <w:rFonts w:ascii="Times New Roman" w:hAnsi="Times New Roman" w:cs="Times New Roman"/>
          <w:sz w:val="24"/>
          <w:szCs w:val="24"/>
        </w:rPr>
        <w:t>.</w:t>
      </w:r>
    </w:p>
    <w:p w:rsidR="004D1A65" w:rsidRPr="00C82AD1" w:rsidRDefault="004D1A65" w:rsidP="00721317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>Все педагоги систематически проходят курсы повышения квалификации в соответствии с графиком.</w:t>
      </w:r>
    </w:p>
    <w:p w:rsidR="004D1A65" w:rsidRPr="00C82AD1" w:rsidRDefault="004D1A65" w:rsidP="0072131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>В этом учебном году  педагоги детского сада прошли КПК Государственного Образовательного Автономного Учреждения (ГОАУ) Ярославской области «Института Развития Образования» по программам:</w:t>
      </w:r>
    </w:p>
    <w:p w:rsidR="00097C2E" w:rsidRPr="00097C2E" w:rsidRDefault="005E559E" w:rsidP="00276401">
      <w:pPr>
        <w:numPr>
          <w:ilvl w:val="0"/>
          <w:numId w:val="4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7C2E">
        <w:rPr>
          <w:rFonts w:ascii="Times New Roman" w:hAnsi="Times New Roman" w:cs="Times New Roman"/>
          <w:sz w:val="24"/>
          <w:szCs w:val="24"/>
        </w:rPr>
        <w:t xml:space="preserve"> </w:t>
      </w:r>
      <w:r w:rsidR="00097C2E" w:rsidRPr="00097C2E">
        <w:rPr>
          <w:rFonts w:ascii="Times New Roman" w:hAnsi="Times New Roman" w:cs="Times New Roman"/>
          <w:sz w:val="24"/>
          <w:szCs w:val="24"/>
        </w:rPr>
        <w:t xml:space="preserve">«ФГОС </w:t>
      </w:r>
      <w:proofErr w:type="gramStart"/>
      <w:r w:rsidR="00097C2E" w:rsidRPr="00097C2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97C2E" w:rsidRPr="00097C2E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="00097C2E" w:rsidRPr="00097C2E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097C2E" w:rsidRPr="00097C2E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познавательно-исследовательской деятельности детей старшего дошкольного возраста» в объёме 72 часов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97C2E" w:rsidRPr="00097C2E">
        <w:rPr>
          <w:rFonts w:ascii="Times New Roman" w:hAnsi="Times New Roman" w:cs="Times New Roman"/>
          <w:sz w:val="24"/>
          <w:szCs w:val="24"/>
        </w:rPr>
        <w:t xml:space="preserve"> педагога (</w:t>
      </w:r>
      <w:proofErr w:type="spellStart"/>
      <w:r w:rsidR="00097C2E" w:rsidRPr="00097C2E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="00097C2E" w:rsidRPr="00097C2E">
        <w:rPr>
          <w:rFonts w:ascii="Times New Roman" w:hAnsi="Times New Roman" w:cs="Times New Roman"/>
          <w:sz w:val="24"/>
          <w:szCs w:val="24"/>
        </w:rPr>
        <w:t xml:space="preserve"> Я.Н., Вавилова О.С., </w:t>
      </w:r>
      <w:proofErr w:type="spellStart"/>
      <w:r w:rsidR="00097C2E" w:rsidRPr="00097C2E">
        <w:rPr>
          <w:rFonts w:ascii="Times New Roman" w:hAnsi="Times New Roman" w:cs="Times New Roman"/>
          <w:sz w:val="24"/>
          <w:szCs w:val="24"/>
        </w:rPr>
        <w:t>Сотонина</w:t>
      </w:r>
      <w:proofErr w:type="spellEnd"/>
      <w:r w:rsidR="00097C2E" w:rsidRPr="00097C2E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, Лапина Е.Л., Воронина Д.А.</w:t>
      </w:r>
      <w:r w:rsidR="00097C2E" w:rsidRPr="00097C2E">
        <w:rPr>
          <w:rFonts w:ascii="Times New Roman" w:hAnsi="Times New Roman" w:cs="Times New Roman"/>
          <w:sz w:val="24"/>
          <w:szCs w:val="24"/>
        </w:rPr>
        <w:t>)</w:t>
      </w:r>
    </w:p>
    <w:p w:rsidR="004D1A65" w:rsidRDefault="004D1A65" w:rsidP="00721317">
      <w:pPr>
        <w:numPr>
          <w:ilvl w:val="0"/>
          <w:numId w:val="4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 xml:space="preserve">«Информационно-коммуникационные технологии» в объёме 48 часов – </w:t>
      </w:r>
      <w:r w:rsidR="00097C2E">
        <w:rPr>
          <w:rFonts w:ascii="Times New Roman" w:hAnsi="Times New Roman" w:cs="Times New Roman"/>
          <w:sz w:val="24"/>
          <w:szCs w:val="24"/>
        </w:rPr>
        <w:t>1 педагог</w:t>
      </w:r>
      <w:r w:rsidRPr="00C82AD1">
        <w:rPr>
          <w:rFonts w:ascii="Times New Roman" w:hAnsi="Times New Roman" w:cs="Times New Roman"/>
          <w:sz w:val="24"/>
          <w:szCs w:val="24"/>
        </w:rPr>
        <w:t xml:space="preserve"> (</w:t>
      </w:r>
      <w:r w:rsidR="00097C2E">
        <w:rPr>
          <w:rFonts w:ascii="Times New Roman" w:hAnsi="Times New Roman" w:cs="Times New Roman"/>
          <w:sz w:val="24"/>
          <w:szCs w:val="24"/>
        </w:rPr>
        <w:t>Николаева Л.Ю.)</w:t>
      </w:r>
    </w:p>
    <w:p w:rsidR="005E559E" w:rsidRDefault="005E559E" w:rsidP="00721317">
      <w:pPr>
        <w:numPr>
          <w:ilvl w:val="0"/>
          <w:numId w:val="4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«Модернизация содержания и технологий управления персоналом образовательной организации»</w:t>
      </w:r>
      <w:r w:rsidR="007A0BD4">
        <w:rPr>
          <w:rFonts w:ascii="Times New Roman" w:hAnsi="Times New Roman" w:cs="Times New Roman"/>
          <w:sz w:val="24"/>
          <w:szCs w:val="24"/>
        </w:rPr>
        <w:t xml:space="preserve"> в объёме 108 часов – 2 человека (Козлова Л.Ф. и Сафронова С.Б.)</w:t>
      </w:r>
    </w:p>
    <w:p w:rsidR="005E559E" w:rsidRPr="00C82AD1" w:rsidRDefault="005E559E" w:rsidP="00721317">
      <w:pPr>
        <w:numPr>
          <w:ilvl w:val="0"/>
          <w:numId w:val="4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«Реализация адаптированных программ физического развития детей дошкольного возраста» в объёме 72 часа – 1 педагог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Т.Ю.)</w:t>
      </w:r>
    </w:p>
    <w:p w:rsidR="00097C2E" w:rsidRDefault="004D1A65" w:rsidP="007213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 xml:space="preserve">Таким образом, в этом учебном году повысили свою педагогическую квалификацию </w:t>
      </w:r>
      <w:r w:rsidR="007A0BD4">
        <w:rPr>
          <w:rFonts w:ascii="Times New Roman" w:hAnsi="Times New Roman" w:cs="Times New Roman"/>
          <w:sz w:val="24"/>
          <w:szCs w:val="24"/>
        </w:rPr>
        <w:t>47%</w:t>
      </w:r>
      <w:r w:rsidRPr="00C82AD1">
        <w:rPr>
          <w:rFonts w:ascii="Times New Roman" w:hAnsi="Times New Roman" w:cs="Times New Roman"/>
          <w:sz w:val="24"/>
          <w:szCs w:val="24"/>
        </w:rPr>
        <w:t xml:space="preserve"> педагогов. </w:t>
      </w:r>
    </w:p>
    <w:p w:rsidR="002A2DB5" w:rsidRPr="002A2DB5" w:rsidRDefault="002A2DB5" w:rsidP="002A2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DB5">
        <w:rPr>
          <w:rFonts w:ascii="Times New Roman" w:hAnsi="Times New Roman" w:cs="Times New Roman"/>
          <w:sz w:val="24"/>
          <w:szCs w:val="24"/>
        </w:rPr>
        <w:t>Козлова Л.Ф., Сафронова С.Б., Ерёмина И.А. являются</w:t>
      </w:r>
      <w:r w:rsidR="00D8556C" w:rsidRPr="002A2DB5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2A2DB5">
        <w:rPr>
          <w:rFonts w:ascii="Times New Roman" w:hAnsi="Times New Roman" w:cs="Times New Roman"/>
          <w:sz w:val="24"/>
          <w:szCs w:val="24"/>
        </w:rPr>
        <w:t>ми</w:t>
      </w:r>
      <w:r w:rsidR="00D8556C" w:rsidRPr="002A2DB5">
        <w:rPr>
          <w:rFonts w:ascii="Times New Roman" w:hAnsi="Times New Roman" w:cs="Times New Roman"/>
          <w:sz w:val="24"/>
          <w:szCs w:val="24"/>
        </w:rPr>
        <w:t xml:space="preserve"> по анализу профессиональной деятельности педагогических работников в целях установлени</w:t>
      </w:r>
      <w:r w:rsidRPr="002A2DB5">
        <w:rPr>
          <w:rFonts w:ascii="Times New Roman" w:hAnsi="Times New Roman" w:cs="Times New Roman"/>
          <w:sz w:val="24"/>
          <w:szCs w:val="24"/>
        </w:rPr>
        <w:t>я квалификационной категории.</w:t>
      </w:r>
    </w:p>
    <w:p w:rsidR="00E22232" w:rsidRDefault="004D1A65" w:rsidP="00E22232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21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участие приняли педагоги детского сада в работе методических объединений и творческих групп города: </w:t>
      </w:r>
      <w:proofErr w:type="spellStart"/>
      <w:proofErr w:type="gramStart"/>
      <w:r w:rsidR="008B3B58" w:rsidRPr="00B6214E">
        <w:rPr>
          <w:rFonts w:ascii="Times New Roman" w:hAnsi="Times New Roman" w:cs="Times New Roman"/>
          <w:color w:val="000000"/>
          <w:sz w:val="24"/>
          <w:szCs w:val="24"/>
        </w:rPr>
        <w:t>Доколько</w:t>
      </w:r>
      <w:proofErr w:type="spellEnd"/>
      <w:r w:rsidR="008B3B58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 Т.Ю</w:t>
      </w:r>
      <w:r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. приняла участие в </w:t>
      </w:r>
      <w:r w:rsidR="00097C2E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региональной конференции инструкторов по физической культуре </w:t>
      </w:r>
      <w:r w:rsidR="008B3B58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в г. </w:t>
      </w:r>
      <w:r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Ростове по теме </w:t>
      </w:r>
      <w:r w:rsidR="001B4FF9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«Социальное партнёрство МДОУ с учреждениями города по </w:t>
      </w:r>
      <w:proofErr w:type="spellStart"/>
      <w:r w:rsidR="008B3B58" w:rsidRPr="00B6214E">
        <w:rPr>
          <w:rFonts w:ascii="Times New Roman" w:hAnsi="Times New Roman" w:cs="Times New Roman"/>
          <w:color w:val="000000"/>
          <w:sz w:val="24"/>
          <w:szCs w:val="24"/>
        </w:rPr>
        <w:t>здоровьесбережени</w:t>
      </w:r>
      <w:r w:rsidR="001B4FF9" w:rsidRPr="00B6214E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="008B3B58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14E">
        <w:rPr>
          <w:rFonts w:ascii="Times New Roman" w:hAnsi="Times New Roman" w:cs="Times New Roman"/>
          <w:color w:val="000000"/>
          <w:sz w:val="24"/>
          <w:szCs w:val="24"/>
        </w:rPr>
        <w:t>дошкольников</w:t>
      </w:r>
      <w:r w:rsidR="001B4FF9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», провела мастер-класс </w:t>
      </w:r>
      <w:r w:rsidR="00891FF4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B4FF9" w:rsidRPr="00B6214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="00891FF4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ьми </w:t>
      </w:r>
      <w:r w:rsidR="001B4FF9" w:rsidRPr="00B6214E">
        <w:rPr>
          <w:rFonts w:ascii="Times New Roman" w:hAnsi="Times New Roman" w:cs="Times New Roman"/>
          <w:color w:val="000000"/>
          <w:sz w:val="24"/>
          <w:szCs w:val="24"/>
        </w:rPr>
        <w:t>детского сада «Золотая рыбка»</w:t>
      </w:r>
      <w:r w:rsidRPr="00B621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4FF9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 высту</w:t>
      </w:r>
      <w:r w:rsidR="00891FF4" w:rsidRPr="00B621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B4FF9" w:rsidRPr="00B6214E">
        <w:rPr>
          <w:rFonts w:ascii="Times New Roman" w:hAnsi="Times New Roman" w:cs="Times New Roman"/>
          <w:color w:val="000000"/>
          <w:sz w:val="24"/>
          <w:szCs w:val="24"/>
        </w:rPr>
        <w:t>ила</w:t>
      </w:r>
      <w:r w:rsidR="00891FF4" w:rsidRPr="00B6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FF9" w:rsidRPr="00B6214E">
        <w:rPr>
          <w:rFonts w:ascii="Times New Roman" w:hAnsi="Times New Roman" w:cs="Times New Roman"/>
          <w:color w:val="000000"/>
          <w:sz w:val="24"/>
          <w:szCs w:val="24"/>
        </w:rPr>
        <w:t>на заседании общественной палаты на тему «</w:t>
      </w:r>
      <w:r w:rsidR="001B4FF9" w:rsidRPr="00B621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роли общественности и управляющих советов образовательных учреждений  в формировании здорового образа жизни среди молодежи, детей и подростков города</w:t>
      </w:r>
      <w:proofErr w:type="gramEnd"/>
      <w:r w:rsidR="001B4FF9" w:rsidRPr="00B621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Переславля-Залесского», поделилась опытом работы </w:t>
      </w:r>
      <w:r w:rsidR="00891FF4" w:rsidRPr="00B621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региональном слёте инструкторов по физической культуре, который проходил в г. Переславле-Залесском. Она являлась одним из организаторов, активным участником и ведущим городских мероприятий: «Солнечное детство», «Снежный серпантин», «Олимпийский день», «Александровские вёрсты», «Самая спортивная семья Переславля»</w:t>
      </w:r>
      <w:r w:rsidR="002A6407" w:rsidRPr="00B621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«Всемирный День ходьбы»</w:t>
      </w:r>
      <w:r w:rsidR="00891FF4" w:rsidRPr="00B621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Татьяна Юрьевна является</w:t>
      </w:r>
      <w:r w:rsidR="001B4FF9" w:rsidRPr="00B621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91FF4" w:rsidRPr="00B621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руководителем </w:t>
      </w:r>
      <w:r w:rsidR="00891FF4" w:rsidRPr="00B621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городского методического объединения инструкторов по физической культуре и состоит в Региональном методическом объединении инструкторов по физической культуре ДОО Ярославской области. Она являлась членом жюри Региональной Олимпиады для инструкторов по физкультуре.</w:t>
      </w:r>
      <w:r w:rsidR="00891FF4" w:rsidRPr="00B6214E">
        <w:rPr>
          <w:color w:val="000000"/>
        </w:rPr>
        <w:t xml:space="preserve"> </w:t>
      </w:r>
      <w:r w:rsidR="0025635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Птицына Е.Ю. и Кружкова Е.В.</w:t>
      </w:r>
      <w:r w:rsidR="00891FF4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показали мастер-классы на августовской городской </w:t>
      </w:r>
      <w:r w:rsidR="003915FF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педагогической </w:t>
      </w:r>
      <w:r w:rsidR="00891FF4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конференции</w:t>
      </w:r>
      <w:r w:rsidR="003915FF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«</w:t>
      </w:r>
      <w:r w:rsidR="0025635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– часть России</w:t>
      </w:r>
      <w:r w:rsidR="003915FF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 и «</w:t>
      </w:r>
      <w:r w:rsidR="00621C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Формирование духовности дошкольника средствами музыки</w:t>
      </w:r>
      <w:r w:rsidR="003915FF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».  </w:t>
      </w:r>
      <w:r w:rsidR="005B617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Сафронова С.Б. является руководителем городской «Школы молодого воспитателя». </w:t>
      </w:r>
      <w:r w:rsidR="003915FF" w:rsidRPr="00F1792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работы «Школы молодого воспитателя» </w:t>
      </w:r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Сафронова Светлана Борисовна провела консультаци</w:t>
      </w:r>
      <w:r w:rsid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«ТРИЗ технологии – в детском саду и дома»</w:t>
      </w:r>
      <w:r w:rsid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«Развитие детского творческого конструирования», Ерёмина Ирина Алексеевна организовала  мастер-класс «Составление загадок с детьми старшего дошкольного возраста», </w:t>
      </w:r>
      <w:proofErr w:type="spellStart"/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Сотонина</w:t>
      </w:r>
      <w:proofErr w:type="spellEnd"/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Инна Владимировна - мастер – класс «Круги </w:t>
      </w:r>
      <w:proofErr w:type="spellStart"/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Лулли</w:t>
      </w:r>
      <w:proofErr w:type="gramStart"/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</w:t>
      </w:r>
      <w:proofErr w:type="spellEnd"/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gramEnd"/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изготовление и использование»</w:t>
      </w:r>
      <w:r w:rsid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  с п</w:t>
      </w:r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резентацией проекта «Умные игры» выступила воспитатель Соломатина Галина Викторовна</w:t>
      </w:r>
      <w:r w:rsid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 консультациями для</w:t>
      </w:r>
      <w:r w:rsidR="005B617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воспитателей выступили: </w:t>
      </w:r>
      <w:proofErr w:type="spellStart"/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Сотонина</w:t>
      </w:r>
      <w:proofErr w:type="spellEnd"/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И.В. - «Методы и приемы руководства детским конструированием в ДОУ» и Воронина Д.А.</w:t>
      </w:r>
      <w:r w:rsid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17921" w:rsidRPr="00F1792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 «Виды конструирования с детьми в детском саду».</w:t>
      </w:r>
      <w:r w:rsidRPr="00D9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288" w:rsidRDefault="00986288" w:rsidP="00E22232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Сафронова С.Б. поделилась опытом со старшими воспитателями по теме «Использование ТРИЗ – технологии для развития креативного мышления дошкольников» и </w:t>
      </w:r>
      <w:r w:rsidR="00F770E4" w:rsidRPr="00F770E4">
        <w:rPr>
          <w:rFonts w:ascii="Times New Roman" w:hAnsi="Times New Roman" w:cs="Times New Roman"/>
          <w:color w:val="000000"/>
          <w:sz w:val="24"/>
          <w:szCs w:val="24"/>
        </w:rPr>
        <w:t>«Использование технологии исследовательской деятельности: принципы, этапы, виды»</w:t>
      </w:r>
      <w:r w:rsidR="00F770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7346" w:rsidRPr="003D5287" w:rsidRDefault="004D1A65" w:rsidP="00E22232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A7B">
        <w:rPr>
          <w:rFonts w:ascii="Times New Roman" w:hAnsi="Times New Roman" w:cs="Times New Roman"/>
          <w:color w:val="000000"/>
          <w:sz w:val="24"/>
          <w:szCs w:val="24"/>
        </w:rPr>
        <w:t xml:space="preserve">Кружкова Е.В. продолжила </w:t>
      </w:r>
      <w:proofErr w:type="gramStart"/>
      <w:r w:rsidRPr="00D94A7B">
        <w:rPr>
          <w:rFonts w:ascii="Times New Roman" w:hAnsi="Times New Roman" w:cs="Times New Roman"/>
          <w:color w:val="000000"/>
          <w:sz w:val="24"/>
          <w:szCs w:val="24"/>
        </w:rPr>
        <w:t>руководить методическим объединением музыкальных руководителей города и была</w:t>
      </w:r>
      <w:proofErr w:type="gramEnd"/>
      <w:r w:rsidRPr="00D94A7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</w:t>
      </w:r>
      <w:r w:rsidR="00F17921">
        <w:rPr>
          <w:rFonts w:ascii="Times New Roman" w:hAnsi="Times New Roman" w:cs="Times New Roman"/>
          <w:color w:val="000000"/>
          <w:sz w:val="24"/>
          <w:szCs w:val="24"/>
        </w:rPr>
        <w:t>концерта на заключительном мероприятии конкурса «</w:t>
      </w:r>
      <w:r w:rsidR="00621C2F">
        <w:rPr>
          <w:rFonts w:ascii="Times New Roman" w:hAnsi="Times New Roman" w:cs="Times New Roman"/>
          <w:color w:val="000000"/>
          <w:sz w:val="24"/>
          <w:szCs w:val="24"/>
        </w:rPr>
        <w:t>Детский сад</w:t>
      </w:r>
      <w:r w:rsidR="00F17921">
        <w:rPr>
          <w:rFonts w:ascii="Times New Roman" w:hAnsi="Times New Roman" w:cs="Times New Roman"/>
          <w:color w:val="000000"/>
          <w:sz w:val="24"/>
          <w:szCs w:val="24"/>
        </w:rPr>
        <w:t xml:space="preserve"> года»</w:t>
      </w:r>
      <w:r w:rsidR="002205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7346">
        <w:rPr>
          <w:rFonts w:ascii="Times New Roman" w:hAnsi="Times New Roman" w:cs="Times New Roman"/>
          <w:color w:val="000000"/>
          <w:sz w:val="24"/>
          <w:szCs w:val="24"/>
        </w:rPr>
        <w:t>она подготовила воспитанников</w:t>
      </w:r>
      <w:r w:rsidR="00E2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346">
        <w:rPr>
          <w:rFonts w:ascii="Times New Roman" w:hAnsi="Times New Roman" w:cs="Times New Roman"/>
          <w:color w:val="000000"/>
          <w:sz w:val="24"/>
          <w:szCs w:val="24"/>
        </w:rPr>
        <w:t>для у</w:t>
      </w:r>
      <w:r w:rsidR="00E22232">
        <w:rPr>
          <w:rFonts w:ascii="Times New Roman" w:hAnsi="Times New Roman" w:cs="Times New Roman"/>
          <w:color w:val="000000"/>
          <w:sz w:val="24"/>
          <w:szCs w:val="24"/>
        </w:rPr>
        <w:t xml:space="preserve">частия </w:t>
      </w:r>
      <w:r w:rsidR="00047346" w:rsidRPr="00F00CB2">
        <w:rPr>
          <w:rFonts w:ascii="Times New Roman" w:hAnsi="Times New Roman" w:cs="Times New Roman"/>
          <w:sz w:val="24"/>
          <w:szCs w:val="24"/>
        </w:rPr>
        <w:t>в городском проекте «</w:t>
      </w:r>
      <w:r w:rsidR="00E22232">
        <w:rPr>
          <w:rFonts w:ascii="Times New Roman" w:hAnsi="Times New Roman" w:cs="Times New Roman"/>
          <w:sz w:val="24"/>
          <w:szCs w:val="24"/>
        </w:rPr>
        <w:t>Это нашей истории строки</w:t>
      </w:r>
      <w:r w:rsidR="00047346" w:rsidRPr="00F00CB2">
        <w:rPr>
          <w:rFonts w:ascii="Times New Roman" w:hAnsi="Times New Roman" w:cs="Times New Roman"/>
          <w:sz w:val="24"/>
          <w:szCs w:val="24"/>
        </w:rPr>
        <w:t>»</w:t>
      </w:r>
      <w:r w:rsidR="00047346">
        <w:rPr>
          <w:rFonts w:ascii="Times New Roman" w:hAnsi="Times New Roman" w:cs="Times New Roman"/>
          <w:sz w:val="24"/>
          <w:szCs w:val="24"/>
        </w:rPr>
        <w:t xml:space="preserve">, </w:t>
      </w:r>
      <w:r w:rsidR="00E22232">
        <w:rPr>
          <w:rFonts w:ascii="Times New Roman" w:hAnsi="Times New Roman" w:cs="Times New Roman"/>
          <w:sz w:val="24"/>
          <w:szCs w:val="24"/>
        </w:rPr>
        <w:t>подготовила концерт для многодетных семей, посвящённый Всемирному дню семьи. Елена Викторовна помогала в подготовке спектаклей к Международному фестивалю экологических театров «Проталинки».</w:t>
      </w:r>
      <w:r w:rsidR="002A6407">
        <w:rPr>
          <w:rFonts w:ascii="Times New Roman" w:hAnsi="Times New Roman" w:cs="Times New Roman"/>
          <w:sz w:val="24"/>
          <w:szCs w:val="24"/>
        </w:rPr>
        <w:t xml:space="preserve"> Была организатором и ведущей на региональном семинаре «Использование инновационных технологий в музыкальном воспитании дошкольников».</w:t>
      </w:r>
    </w:p>
    <w:p w:rsidR="00933046" w:rsidRDefault="00231A62" w:rsidP="00933046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Ерёмина И.А</w:t>
      </w:r>
      <w:r w:rsidR="00220543">
        <w:rPr>
          <w:rFonts w:ascii="Times New Roman" w:hAnsi="Times New Roman" w:cs="Times New Roman"/>
          <w:color w:val="000000"/>
          <w:sz w:val="24"/>
          <w:szCs w:val="24"/>
        </w:rPr>
        <w:t>. приняла участие и стала Лауреатом городского Фестиваля открытых мероприятий</w:t>
      </w:r>
      <w:r w:rsidR="002A6407">
        <w:rPr>
          <w:rFonts w:ascii="Times New Roman" w:hAnsi="Times New Roman" w:cs="Times New Roman"/>
          <w:color w:val="000000"/>
          <w:sz w:val="24"/>
          <w:szCs w:val="24"/>
        </w:rPr>
        <w:t xml:space="preserve"> и с п</w:t>
      </w:r>
      <w:r w:rsidR="002A6407" w:rsidRPr="002A6407">
        <w:rPr>
          <w:rFonts w:ascii="Times New Roman" w:hAnsi="Times New Roman" w:cs="Times New Roman"/>
          <w:color w:val="000000"/>
          <w:sz w:val="24"/>
          <w:szCs w:val="24"/>
        </w:rPr>
        <w:t>резентаци</w:t>
      </w:r>
      <w:r w:rsidR="002A640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2A6407" w:rsidRPr="002A6407">
        <w:rPr>
          <w:rFonts w:ascii="Times New Roman" w:hAnsi="Times New Roman" w:cs="Times New Roman"/>
          <w:color w:val="000000"/>
          <w:sz w:val="24"/>
          <w:szCs w:val="24"/>
        </w:rPr>
        <w:t xml:space="preserve"> летнего экологического проекта «Полиэтиленовый пакет»  на заседании городского МО воспитателей подготовительных групп «Воспитание экологической культуры у старших дошкольников» в рамках проведения мини-фестиваля летних экологических проектов</w:t>
      </w:r>
      <w:r w:rsidR="002A6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690B" w:rsidRDefault="0068690B" w:rsidP="00933046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90B">
        <w:rPr>
          <w:rFonts w:ascii="Times New Roman" w:hAnsi="Times New Roman" w:cs="Times New Roman"/>
          <w:color w:val="000000"/>
          <w:sz w:val="24"/>
          <w:szCs w:val="24"/>
        </w:rPr>
        <w:t>Открытый просмотр организованной образовательной деятельности по математике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элементами конструирования провела Большакова Татьяна Сергеевна на</w:t>
      </w:r>
      <w:r w:rsidRPr="0068690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>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проблемно-творческой группы по организации образовательных мероприятий по математике с детьми дошкольного возраста.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690B" w:rsidRDefault="0068690B" w:rsidP="00933046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Куркина О.В., Сафронова С.Б., Кружкова Е.В.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Доколько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организовали и п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в рамках городского историко-просветительского проекта «Это нашей истории строки» с приглашением ветеранов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>руда и детей войны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690B" w:rsidRDefault="0068690B" w:rsidP="00933046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90B">
        <w:rPr>
          <w:rFonts w:ascii="Times New Roman" w:hAnsi="Times New Roman" w:cs="Times New Roman"/>
          <w:color w:val="000000"/>
          <w:sz w:val="24"/>
          <w:szCs w:val="24"/>
        </w:rPr>
        <w:t>Куркина О.В.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>Калинина Г.И</w:t>
      </w:r>
      <w:r>
        <w:rPr>
          <w:rFonts w:ascii="Times New Roman" w:hAnsi="Times New Roman" w:cs="Times New Roman"/>
          <w:color w:val="000000"/>
          <w:sz w:val="24"/>
          <w:szCs w:val="24"/>
        </w:rPr>
        <w:t>., Вавилова О.С. и Ерёмина И.А. заняли второе место в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по гармонизации межнациональных отношений </w:t>
      </w:r>
      <w:r w:rsidR="000E1E0D">
        <w:rPr>
          <w:rFonts w:ascii="Times New Roman" w:hAnsi="Times New Roman" w:cs="Times New Roman"/>
          <w:color w:val="000000"/>
          <w:sz w:val="24"/>
          <w:szCs w:val="24"/>
        </w:rPr>
        <w:t xml:space="preserve"> с проектом </w:t>
      </w:r>
      <w:r w:rsidRPr="0068690B">
        <w:rPr>
          <w:rFonts w:ascii="Times New Roman" w:hAnsi="Times New Roman" w:cs="Times New Roman"/>
          <w:color w:val="000000"/>
          <w:sz w:val="24"/>
          <w:szCs w:val="24"/>
        </w:rPr>
        <w:t>«В гости к нашим друзьям – странам соседям»</w:t>
      </w:r>
      <w:r w:rsidR="000E1E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1E0D" w:rsidRDefault="000E1E0D" w:rsidP="00933046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Калинина Г.И. и Куркина О.В. показали открытые мероприятия на тему «Конструирование в познавательной деятельности дошкольников» на </w:t>
      </w:r>
      <w:r w:rsidRPr="000E1E0D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заседании Городской проблемно-творческой группы по организации образовательных мероприятий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конструированию</w:t>
      </w:r>
      <w:r w:rsidRPr="000E1E0D">
        <w:rPr>
          <w:rFonts w:ascii="Times New Roman" w:hAnsi="Times New Roman" w:cs="Times New Roman"/>
          <w:color w:val="000000"/>
          <w:sz w:val="24"/>
          <w:szCs w:val="24"/>
        </w:rPr>
        <w:t xml:space="preserve"> с детьми дошкольного возраста.</w:t>
      </w:r>
    </w:p>
    <w:p w:rsidR="00933046" w:rsidRDefault="00220543" w:rsidP="00933046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F9">
        <w:rPr>
          <w:rFonts w:ascii="Times New Roman" w:hAnsi="Times New Roman" w:cs="Times New Roman"/>
          <w:sz w:val="24"/>
          <w:szCs w:val="24"/>
        </w:rPr>
        <w:t xml:space="preserve">Кроме того педагоги делились опытом своей работы как на городском уровне, так и на уровне </w:t>
      </w:r>
      <w:r w:rsidR="00155AC7">
        <w:rPr>
          <w:rFonts w:ascii="Times New Roman" w:hAnsi="Times New Roman" w:cs="Times New Roman"/>
          <w:sz w:val="24"/>
          <w:szCs w:val="24"/>
        </w:rPr>
        <w:t>М</w:t>
      </w:r>
      <w:r w:rsidRPr="006964F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У. Так</w:t>
      </w:r>
      <w:r w:rsidR="006964F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Палехова</w:t>
      </w:r>
      <w:proofErr w:type="spellEnd"/>
      <w:r w:rsidR="006964F9">
        <w:rPr>
          <w:rFonts w:ascii="Times New Roman" w:hAnsi="Times New Roman" w:cs="Times New Roman"/>
          <w:color w:val="000000"/>
          <w:sz w:val="24"/>
          <w:szCs w:val="24"/>
        </w:rPr>
        <w:t xml:space="preserve"> Г.А.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провел</w:t>
      </w:r>
      <w:r w:rsidR="00621C2F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консультации и мастер – классы для воспитателей </w:t>
      </w:r>
      <w:r w:rsidR="006964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детского сала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86288">
        <w:rPr>
          <w:rFonts w:ascii="Times New Roman" w:hAnsi="Times New Roman" w:cs="Times New Roman"/>
          <w:color w:val="000000"/>
          <w:sz w:val="24"/>
          <w:szCs w:val="24"/>
        </w:rPr>
        <w:t>Единство требований в предъявлении инструкций детям дошкольного возраста при развитии речи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86288">
        <w:rPr>
          <w:rFonts w:ascii="Times New Roman" w:hAnsi="Times New Roman" w:cs="Times New Roman"/>
          <w:color w:val="000000"/>
          <w:sz w:val="24"/>
          <w:szCs w:val="24"/>
        </w:rPr>
        <w:t xml:space="preserve"> и «Развитие фонематического слуха</w:t>
      </w:r>
      <w:r w:rsidR="006964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86288">
        <w:rPr>
          <w:rFonts w:ascii="Times New Roman" w:hAnsi="Times New Roman" w:cs="Times New Roman"/>
          <w:color w:val="000000"/>
          <w:sz w:val="24"/>
          <w:szCs w:val="24"/>
        </w:rPr>
        <w:t xml:space="preserve"> Различение на слух сходных по артикуляции звуков».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288">
        <w:rPr>
          <w:rFonts w:ascii="Times New Roman" w:hAnsi="Times New Roman" w:cs="Times New Roman"/>
          <w:color w:val="000000"/>
          <w:sz w:val="24"/>
          <w:szCs w:val="24"/>
        </w:rPr>
        <w:t>Куркина О.В.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E6893">
        <w:rPr>
          <w:rFonts w:ascii="Times New Roman" w:hAnsi="Times New Roman" w:cs="Times New Roman"/>
          <w:color w:val="000000"/>
          <w:sz w:val="24"/>
          <w:szCs w:val="24"/>
        </w:rPr>
        <w:t xml:space="preserve">Большакова Т.С., </w:t>
      </w:r>
      <w:r w:rsidR="00933046">
        <w:rPr>
          <w:rFonts w:ascii="Times New Roman" w:hAnsi="Times New Roman" w:cs="Times New Roman"/>
          <w:color w:val="000000"/>
          <w:sz w:val="24"/>
          <w:szCs w:val="24"/>
        </w:rPr>
        <w:t xml:space="preserve">Лапина Е.Л.,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6893">
        <w:rPr>
          <w:rFonts w:ascii="Times New Roman" w:hAnsi="Times New Roman" w:cs="Times New Roman"/>
          <w:color w:val="000000"/>
          <w:sz w:val="24"/>
          <w:szCs w:val="24"/>
        </w:rPr>
        <w:t>показали открытые занятия в рамках подго</w:t>
      </w:r>
      <w:r w:rsidR="004865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E6893">
        <w:rPr>
          <w:rFonts w:ascii="Times New Roman" w:hAnsi="Times New Roman" w:cs="Times New Roman"/>
          <w:color w:val="000000"/>
          <w:sz w:val="24"/>
          <w:szCs w:val="24"/>
        </w:rPr>
        <w:t>овки к педсовету «</w:t>
      </w:r>
      <w:r w:rsidR="00986288" w:rsidRPr="00986288">
        <w:rPr>
          <w:rFonts w:ascii="Times New Roman" w:hAnsi="Times New Roman" w:cs="Times New Roman"/>
          <w:color w:val="000000"/>
          <w:sz w:val="24"/>
          <w:szCs w:val="24"/>
        </w:rPr>
        <w:t>«Совершенствование форм работы по трудовому воспитанию детей»</w:t>
      </w:r>
      <w:r w:rsidR="004E689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86596">
        <w:rPr>
          <w:rFonts w:ascii="Times New Roman" w:hAnsi="Times New Roman" w:cs="Times New Roman"/>
          <w:color w:val="000000"/>
          <w:sz w:val="24"/>
          <w:szCs w:val="24"/>
        </w:rPr>
        <w:t xml:space="preserve">. Крылова О.Р., </w:t>
      </w:r>
      <w:r w:rsidR="006964F9">
        <w:rPr>
          <w:rFonts w:ascii="Times New Roman" w:hAnsi="Times New Roman" w:cs="Times New Roman"/>
          <w:color w:val="000000"/>
          <w:sz w:val="24"/>
          <w:szCs w:val="24"/>
        </w:rPr>
        <w:t xml:space="preserve">Калинина Г.И., </w:t>
      </w:r>
      <w:r w:rsidR="00956786">
        <w:rPr>
          <w:rFonts w:ascii="Times New Roman" w:hAnsi="Times New Roman" w:cs="Times New Roman"/>
          <w:color w:val="000000"/>
          <w:sz w:val="24"/>
          <w:szCs w:val="24"/>
        </w:rPr>
        <w:t>Куркина О.В., Большакова Т.С.</w:t>
      </w:r>
      <w:r w:rsidR="00933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33046">
        <w:rPr>
          <w:rFonts w:ascii="Times New Roman" w:hAnsi="Times New Roman" w:cs="Times New Roman"/>
          <w:color w:val="000000"/>
          <w:sz w:val="24"/>
          <w:szCs w:val="24"/>
        </w:rPr>
        <w:t>Семёнова</w:t>
      </w:r>
      <w:proofErr w:type="spellEnd"/>
      <w:r w:rsidR="00933046">
        <w:rPr>
          <w:rFonts w:ascii="Times New Roman" w:hAnsi="Times New Roman" w:cs="Times New Roman"/>
          <w:color w:val="000000"/>
          <w:sz w:val="24"/>
          <w:szCs w:val="24"/>
        </w:rPr>
        <w:t xml:space="preserve"> Я.Н., </w:t>
      </w:r>
      <w:proofErr w:type="spellStart"/>
      <w:r w:rsidR="00933046">
        <w:rPr>
          <w:rFonts w:ascii="Times New Roman" w:hAnsi="Times New Roman" w:cs="Times New Roman"/>
          <w:color w:val="000000"/>
          <w:sz w:val="24"/>
          <w:szCs w:val="24"/>
        </w:rPr>
        <w:t>Рубищева</w:t>
      </w:r>
      <w:proofErr w:type="spellEnd"/>
      <w:r w:rsidR="00933046">
        <w:rPr>
          <w:rFonts w:ascii="Times New Roman" w:hAnsi="Times New Roman" w:cs="Times New Roman"/>
          <w:color w:val="000000"/>
          <w:sz w:val="24"/>
          <w:szCs w:val="24"/>
        </w:rPr>
        <w:t xml:space="preserve"> С.А., Птицына Е.Ю.</w:t>
      </w:r>
      <w:r w:rsidR="00956786">
        <w:rPr>
          <w:rFonts w:ascii="Times New Roman" w:hAnsi="Times New Roman" w:cs="Times New Roman"/>
          <w:color w:val="000000"/>
          <w:sz w:val="24"/>
          <w:szCs w:val="24"/>
        </w:rPr>
        <w:t xml:space="preserve"> провели открытые занятия в рамках подготовки к педсовету </w:t>
      </w:r>
      <w:r w:rsidR="00933046" w:rsidRPr="00933046">
        <w:rPr>
          <w:rFonts w:ascii="Times New Roman" w:hAnsi="Times New Roman" w:cs="Times New Roman"/>
          <w:color w:val="000000"/>
          <w:sz w:val="24"/>
          <w:szCs w:val="24"/>
        </w:rPr>
        <w:t>«Виды, методы и приемы при организации конструирования с детьми в детском саду»</w:t>
      </w:r>
      <w:r w:rsidR="00933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4A35" w:rsidRDefault="004D1A65" w:rsidP="00AB4A35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F5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</w:t>
      </w:r>
      <w:r w:rsidR="00986288">
        <w:rPr>
          <w:rFonts w:ascii="Times New Roman" w:hAnsi="Times New Roman" w:cs="Times New Roman"/>
          <w:color w:val="000000"/>
          <w:sz w:val="24"/>
          <w:szCs w:val="24"/>
        </w:rPr>
        <w:t>продолжил</w:t>
      </w:r>
      <w:r w:rsidR="00956786">
        <w:rPr>
          <w:rFonts w:ascii="Times New Roman" w:hAnsi="Times New Roman" w:cs="Times New Roman"/>
          <w:color w:val="000000"/>
          <w:sz w:val="24"/>
          <w:szCs w:val="24"/>
        </w:rPr>
        <w:t xml:space="preserve"> работу</w:t>
      </w:r>
      <w:r w:rsidRPr="00181CF5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</w:t>
      </w:r>
      <w:r w:rsidR="00A2731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технологии ТРИЗ для развития </w:t>
      </w:r>
      <w:r w:rsidR="00986288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A2731B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дошкольников»</w:t>
      </w:r>
      <w:r w:rsidR="009567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1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A35" w:rsidRDefault="00AB4A35" w:rsidP="00933046">
      <w:pPr>
        <w:pStyle w:val="afd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детского сада принял активное участие в городском этапе конкурса «Детский сад года».</w:t>
      </w:r>
    </w:p>
    <w:p w:rsidR="009B6D68" w:rsidRDefault="00956786" w:rsidP="00095A99">
      <w:pPr>
        <w:pStyle w:val="afd"/>
        <w:shd w:val="clear" w:color="auto" w:fill="FFFFFF"/>
        <w:spacing w:after="0" w:line="322" w:lineRule="exact"/>
        <w:ind w:left="0" w:right="6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D1A65"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В прошедшем учебном году в детский сад  поступило </w:t>
      </w:r>
      <w:r w:rsidR="00986288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4D1A65"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 детей младшего возраста. Уровень </w:t>
      </w:r>
      <w:proofErr w:type="gramStart"/>
      <w:r w:rsidR="004D1A65" w:rsidRPr="00DD22F7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gramEnd"/>
      <w:r w:rsidR="004D1A65"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 к детскому саду следующий: с тяжелой адаптацией детей</w:t>
      </w:r>
      <w:r w:rsidR="009B6D68"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r w:rsidR="004D1A65"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1A65" w:rsidRPr="00AA75FD">
        <w:rPr>
          <w:rFonts w:ascii="Times New Roman" w:hAnsi="Times New Roman" w:cs="Times New Roman"/>
          <w:sz w:val="24"/>
          <w:szCs w:val="24"/>
        </w:rPr>
        <w:t xml:space="preserve">средняя форма адаптации у </w:t>
      </w:r>
      <w:r w:rsidR="000E1E0D">
        <w:rPr>
          <w:rFonts w:ascii="Times New Roman" w:hAnsi="Times New Roman" w:cs="Times New Roman"/>
          <w:sz w:val="24"/>
          <w:szCs w:val="24"/>
        </w:rPr>
        <w:t>2</w:t>
      </w:r>
      <w:r w:rsidR="00AA75FD" w:rsidRPr="00AA75FD">
        <w:rPr>
          <w:rFonts w:ascii="Times New Roman" w:hAnsi="Times New Roman" w:cs="Times New Roman"/>
          <w:sz w:val="24"/>
          <w:szCs w:val="24"/>
        </w:rPr>
        <w:t xml:space="preserve"> </w:t>
      </w:r>
      <w:r w:rsidR="004D1A65" w:rsidRPr="00AA75FD">
        <w:rPr>
          <w:rFonts w:ascii="Times New Roman" w:hAnsi="Times New Roman" w:cs="Times New Roman"/>
          <w:sz w:val="24"/>
          <w:szCs w:val="24"/>
        </w:rPr>
        <w:t>(</w:t>
      </w:r>
      <w:r w:rsidR="000E1E0D">
        <w:rPr>
          <w:rFonts w:ascii="Times New Roman" w:hAnsi="Times New Roman" w:cs="Times New Roman"/>
          <w:sz w:val="24"/>
          <w:szCs w:val="24"/>
        </w:rPr>
        <w:t>5</w:t>
      </w:r>
      <w:r w:rsidR="004D1A65" w:rsidRPr="00AA75FD">
        <w:rPr>
          <w:rFonts w:ascii="Times New Roman" w:hAnsi="Times New Roman" w:cs="Times New Roman"/>
          <w:sz w:val="24"/>
          <w:szCs w:val="24"/>
        </w:rPr>
        <w:t xml:space="preserve">%) детей – и </w:t>
      </w:r>
      <w:r w:rsidR="000E1E0D">
        <w:rPr>
          <w:rFonts w:ascii="Times New Roman" w:hAnsi="Times New Roman" w:cs="Times New Roman"/>
          <w:sz w:val="24"/>
          <w:szCs w:val="24"/>
        </w:rPr>
        <w:t>38</w:t>
      </w:r>
      <w:r w:rsidR="00AA75FD" w:rsidRPr="00AA75FD">
        <w:rPr>
          <w:rFonts w:ascii="Times New Roman" w:hAnsi="Times New Roman" w:cs="Times New Roman"/>
          <w:sz w:val="24"/>
          <w:szCs w:val="24"/>
        </w:rPr>
        <w:t xml:space="preserve"> </w:t>
      </w:r>
      <w:r w:rsidR="004D1A65" w:rsidRPr="00AA75FD">
        <w:rPr>
          <w:rFonts w:ascii="Times New Roman" w:hAnsi="Times New Roman" w:cs="Times New Roman"/>
          <w:sz w:val="24"/>
          <w:szCs w:val="24"/>
        </w:rPr>
        <w:t>(</w:t>
      </w:r>
      <w:r w:rsidR="009B6D68">
        <w:rPr>
          <w:rFonts w:ascii="Times New Roman" w:hAnsi="Times New Roman" w:cs="Times New Roman"/>
          <w:sz w:val="24"/>
          <w:szCs w:val="24"/>
        </w:rPr>
        <w:t>78</w:t>
      </w:r>
      <w:r w:rsidR="004D1A65" w:rsidRPr="00AA75FD">
        <w:rPr>
          <w:rFonts w:ascii="Times New Roman" w:hAnsi="Times New Roman" w:cs="Times New Roman"/>
          <w:sz w:val="24"/>
          <w:szCs w:val="24"/>
        </w:rPr>
        <w:t>%) детей были готовы к поступлению в детский</w:t>
      </w:r>
      <w:r w:rsidR="004D1A65"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 сад и легко преодолели период адаптации. </w:t>
      </w:r>
    </w:p>
    <w:p w:rsidR="004D1A65" w:rsidRDefault="004D1A65" w:rsidP="00095A99">
      <w:pPr>
        <w:pStyle w:val="afd"/>
        <w:shd w:val="clear" w:color="auto" w:fill="FFFFFF"/>
        <w:spacing w:after="0" w:line="322" w:lineRule="exact"/>
        <w:ind w:left="0" w:right="6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</w:t>
      </w:r>
      <w:r w:rsidR="009B6D6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D22F7">
        <w:rPr>
          <w:rFonts w:ascii="Times New Roman" w:hAnsi="Times New Roman" w:cs="Times New Roman"/>
          <w:color w:val="000000"/>
          <w:sz w:val="24"/>
          <w:szCs w:val="24"/>
        </w:rPr>
        <w:t>ДОУ, и утверждённым расписанием непосредственно образовательной деятельности. На конец года доля дошкольников, освоивших образовательную программу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9</w:t>
      </w:r>
      <w:r w:rsidR="009B6D6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137CA9" w:rsidRDefault="00CA020D" w:rsidP="00137C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A9">
        <w:rPr>
          <w:rFonts w:ascii="Times New Roman" w:hAnsi="Times New Roman" w:cs="Times New Roman"/>
          <w:color w:val="000000"/>
          <w:sz w:val="24"/>
          <w:szCs w:val="24"/>
        </w:rPr>
        <w:t xml:space="preserve">В апреле 2017 г. с целью оценки </w:t>
      </w:r>
      <w:proofErr w:type="spellStart"/>
      <w:r w:rsidRPr="00137CA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37CA9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УУД </w:t>
      </w:r>
      <w:r w:rsidRPr="00137CA9">
        <w:rPr>
          <w:rFonts w:ascii="Times New Roman" w:hAnsi="Times New Roman" w:cs="Times New Roman"/>
          <w:color w:val="000000"/>
          <w:sz w:val="24"/>
          <w:szCs w:val="24"/>
        </w:rPr>
        <w:br/>
        <w:t>дошкольников была проведена диагностика воспитанников двух подготовительных групп (39 детей). Диагностика проводилась в форме наблюдения за детьми.</w:t>
      </w:r>
    </w:p>
    <w:p w:rsidR="00CA020D" w:rsidRDefault="00CA020D" w:rsidP="00137C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A9">
        <w:rPr>
          <w:rFonts w:ascii="Times New Roman" w:hAnsi="Times New Roman" w:cs="Times New Roman"/>
          <w:color w:val="000000"/>
          <w:sz w:val="24"/>
          <w:szCs w:val="24"/>
        </w:rPr>
        <w:t>Диагностику провели воспитатели: Птицына Е.Ю., Алексеева Е.Г. , Николаева Л.Ю., Крылова О.Р. используя схемы, предложенные  психологами МОУ Центра «Доверие»</w:t>
      </w:r>
      <w:r w:rsidR="00674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4673" w:rsidRPr="00674673" w:rsidRDefault="00674673" w:rsidP="00674673">
      <w:pPr>
        <w:pStyle w:val="afd"/>
        <w:shd w:val="clear" w:color="auto" w:fill="FFFFFF"/>
        <w:spacing w:after="0"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673">
        <w:rPr>
          <w:rFonts w:ascii="Times New Roman" w:hAnsi="Times New Roman" w:cs="Times New Roman"/>
          <w:color w:val="000000"/>
          <w:sz w:val="24"/>
          <w:szCs w:val="24"/>
        </w:rPr>
        <w:t xml:space="preserve">У 5 % воспитанников низкий уровень развития диалогической и монологической речи. Оба ребёнка </w:t>
      </w:r>
      <w:proofErr w:type="gramStart"/>
      <w:r w:rsidRPr="00674673">
        <w:rPr>
          <w:rFonts w:ascii="Times New Roman" w:hAnsi="Times New Roman" w:cs="Times New Roman"/>
          <w:color w:val="000000"/>
          <w:sz w:val="24"/>
          <w:szCs w:val="24"/>
        </w:rPr>
        <w:t>стояли на учете</w:t>
      </w:r>
      <w:proofErr w:type="gramEnd"/>
      <w:r w:rsidRPr="00674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4673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674673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и занимались у логопеда.  Двое детей по характеру и темпераменту малообщительные и неразговорчивые.  У этих же детей и низкий уровень  регулятивных качеств.</w:t>
      </w:r>
    </w:p>
    <w:p w:rsidR="00674673" w:rsidRPr="00674673" w:rsidRDefault="00674673" w:rsidP="00674673">
      <w:pPr>
        <w:pStyle w:val="afd"/>
        <w:shd w:val="clear" w:color="auto" w:fill="FFFFFF"/>
        <w:spacing w:after="0"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673">
        <w:rPr>
          <w:rFonts w:ascii="Times New Roman" w:hAnsi="Times New Roman" w:cs="Times New Roman"/>
          <w:color w:val="000000"/>
          <w:sz w:val="24"/>
          <w:szCs w:val="24"/>
        </w:rPr>
        <w:t xml:space="preserve">У 5 % дошкольников (2 ребенка) -  недостаточный уровень общей осведомленности и познавательной активности. У одного из них педагогическая запущенность, он редко посещал детский сад, а один воспитанник </w:t>
      </w:r>
      <w:proofErr w:type="gramStart"/>
      <w:r w:rsidRPr="00674673">
        <w:rPr>
          <w:rFonts w:ascii="Times New Roman" w:hAnsi="Times New Roman" w:cs="Times New Roman"/>
          <w:color w:val="000000"/>
          <w:sz w:val="24"/>
          <w:szCs w:val="24"/>
        </w:rPr>
        <w:t>стоял на учёте</w:t>
      </w:r>
      <w:proofErr w:type="gramEnd"/>
      <w:r w:rsidRPr="00674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4673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674673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сада.</w:t>
      </w:r>
    </w:p>
    <w:p w:rsidR="00674673" w:rsidRPr="00137CA9" w:rsidRDefault="00674673" w:rsidP="00674673">
      <w:pPr>
        <w:pStyle w:val="afd"/>
        <w:shd w:val="clear" w:color="auto" w:fill="FFFFFF"/>
        <w:spacing w:after="0"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673">
        <w:rPr>
          <w:rFonts w:ascii="Times New Roman" w:hAnsi="Times New Roman" w:cs="Times New Roman"/>
          <w:color w:val="000000"/>
          <w:sz w:val="24"/>
          <w:szCs w:val="24"/>
        </w:rPr>
        <w:t>По мнению педагогов, высокий уровень готовности к школьному обучению демонстрируют 25 дошкольников –64%, средний уровень -12 дошкольников (31%),  низкий уровень – 2 дошкольника - 5% .</w:t>
      </w:r>
    </w:p>
    <w:p w:rsidR="004D1A65" w:rsidRPr="00181CF5" w:rsidRDefault="004D1A65" w:rsidP="007213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Сотрудниками детского сада была создана целостная система условий, обеспечивающая эмоциональное, физическое и умственное развитие детей, становление мотивов детской самостоятельной и совместной деятельности,  их </w:t>
      </w:r>
      <w:proofErr w:type="spellStart"/>
      <w:r w:rsidRPr="00DD22F7">
        <w:rPr>
          <w:rFonts w:ascii="Times New Roman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DD22F7">
        <w:rPr>
          <w:rFonts w:ascii="Times New Roman" w:hAnsi="Times New Roman" w:cs="Times New Roman"/>
          <w:color w:val="000000"/>
          <w:sz w:val="24"/>
          <w:szCs w:val="24"/>
        </w:rPr>
        <w:t xml:space="preserve"> и инициативности.</w:t>
      </w:r>
    </w:p>
    <w:p w:rsidR="004D1A65" w:rsidRDefault="004D1A65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1A70B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ОУ имеется </w:t>
      </w:r>
      <w:r w:rsidRPr="00C82AD1">
        <w:rPr>
          <w:rFonts w:ascii="Times New Roman" w:hAnsi="Times New Roman" w:cs="Times New Roman"/>
          <w:sz w:val="24"/>
          <w:szCs w:val="24"/>
        </w:rPr>
        <w:t>музыкально</w:t>
      </w:r>
      <w:r>
        <w:rPr>
          <w:rFonts w:ascii="Times New Roman" w:hAnsi="Times New Roman" w:cs="Times New Roman"/>
          <w:sz w:val="24"/>
          <w:szCs w:val="24"/>
        </w:rPr>
        <w:t xml:space="preserve">-физкультурный зал, оснащенный необходимым </w:t>
      </w:r>
      <w:r w:rsidRPr="00C82AD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борудованием и спортинвентарем в соответствии с ФГОС. А</w:t>
      </w:r>
      <w:r w:rsidRPr="00C82AD1">
        <w:rPr>
          <w:rFonts w:ascii="Times New Roman" w:hAnsi="Times New Roman" w:cs="Times New Roman"/>
          <w:sz w:val="24"/>
          <w:szCs w:val="24"/>
        </w:rPr>
        <w:t xml:space="preserve"> также детскими музыкальными инструментами, </w:t>
      </w:r>
      <w:r>
        <w:rPr>
          <w:rFonts w:ascii="Times New Roman" w:hAnsi="Times New Roman" w:cs="Times New Roman"/>
          <w:sz w:val="24"/>
          <w:szCs w:val="24"/>
        </w:rPr>
        <w:t>музыкальным центром, экраном.</w:t>
      </w:r>
    </w:p>
    <w:p w:rsidR="004D1A65" w:rsidRDefault="004D1A65" w:rsidP="00721317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 xml:space="preserve">В </w:t>
      </w:r>
      <w:r w:rsidR="009A0048">
        <w:rPr>
          <w:rFonts w:ascii="Times New Roman" w:hAnsi="Times New Roman" w:cs="Times New Roman"/>
          <w:sz w:val="24"/>
          <w:szCs w:val="24"/>
        </w:rPr>
        <w:t>М</w:t>
      </w:r>
      <w:r w:rsidRPr="00C82AD1">
        <w:rPr>
          <w:rFonts w:ascii="Times New Roman" w:hAnsi="Times New Roman" w:cs="Times New Roman"/>
          <w:sz w:val="24"/>
          <w:szCs w:val="24"/>
        </w:rPr>
        <w:t>ДОУ созданы условия для проведения коррекционной работы с детьми: функционир</w:t>
      </w:r>
      <w:r w:rsidR="009A0048">
        <w:rPr>
          <w:rFonts w:ascii="Times New Roman" w:hAnsi="Times New Roman" w:cs="Times New Roman"/>
          <w:sz w:val="24"/>
          <w:szCs w:val="24"/>
        </w:rPr>
        <w:t>ует</w:t>
      </w:r>
      <w:r w:rsidRPr="00C8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04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детьми, имеющими отклонения в речевом развитии занимается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- логопед</w:t>
      </w:r>
      <w:r w:rsidRPr="00C82AD1">
        <w:rPr>
          <w:rFonts w:ascii="Times New Roman" w:hAnsi="Times New Roman" w:cs="Times New Roman"/>
          <w:sz w:val="24"/>
          <w:szCs w:val="24"/>
        </w:rPr>
        <w:t>.</w:t>
      </w:r>
    </w:p>
    <w:p w:rsidR="00721317" w:rsidRDefault="004D1A65" w:rsidP="009A0048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5287">
        <w:rPr>
          <w:rFonts w:ascii="Times New Roman" w:hAnsi="Times New Roman" w:cs="Times New Roman"/>
          <w:sz w:val="24"/>
          <w:szCs w:val="24"/>
        </w:rPr>
        <w:t>В своей работе за  201</w:t>
      </w:r>
      <w:r w:rsidR="009A0048">
        <w:rPr>
          <w:rFonts w:ascii="Times New Roman" w:hAnsi="Times New Roman" w:cs="Times New Roman"/>
          <w:sz w:val="24"/>
          <w:szCs w:val="24"/>
        </w:rPr>
        <w:t>7</w:t>
      </w:r>
      <w:r w:rsidRPr="003D5287">
        <w:rPr>
          <w:rFonts w:ascii="Times New Roman" w:hAnsi="Times New Roman" w:cs="Times New Roman"/>
          <w:sz w:val="24"/>
          <w:szCs w:val="24"/>
        </w:rPr>
        <w:t xml:space="preserve">год учитель – логопед </w:t>
      </w:r>
      <w:proofErr w:type="spellStart"/>
      <w:r w:rsidRPr="003D5287">
        <w:rPr>
          <w:rFonts w:ascii="Times New Roman" w:hAnsi="Times New Roman" w:cs="Times New Roman"/>
          <w:sz w:val="24"/>
          <w:szCs w:val="24"/>
        </w:rPr>
        <w:t>Палехова</w:t>
      </w:r>
      <w:proofErr w:type="spellEnd"/>
      <w:r w:rsidRPr="003D5287">
        <w:rPr>
          <w:rFonts w:ascii="Times New Roman" w:hAnsi="Times New Roman" w:cs="Times New Roman"/>
          <w:sz w:val="24"/>
          <w:szCs w:val="24"/>
        </w:rPr>
        <w:t xml:space="preserve"> Г.А. добилась положительных результатов с детьми, имеющими отклонение в речевом развитии. Логопедическая работа проводилась с </w:t>
      </w:r>
      <w:r w:rsidR="009A0048">
        <w:rPr>
          <w:rFonts w:ascii="Times New Roman" w:hAnsi="Times New Roman" w:cs="Times New Roman"/>
          <w:sz w:val="24"/>
          <w:szCs w:val="24"/>
        </w:rPr>
        <w:t>27</w:t>
      </w:r>
      <w:r w:rsidRPr="003D5287">
        <w:rPr>
          <w:rFonts w:ascii="Times New Roman" w:hAnsi="Times New Roman" w:cs="Times New Roman"/>
          <w:sz w:val="24"/>
          <w:szCs w:val="24"/>
        </w:rPr>
        <w:t xml:space="preserve"> детьми, из них с нормой вышел </w:t>
      </w:r>
      <w:r w:rsidR="00F60FE4">
        <w:rPr>
          <w:rFonts w:ascii="Times New Roman" w:hAnsi="Times New Roman" w:cs="Times New Roman"/>
          <w:sz w:val="24"/>
          <w:szCs w:val="24"/>
        </w:rPr>
        <w:t>2</w:t>
      </w:r>
      <w:r w:rsidR="009A0048">
        <w:rPr>
          <w:rFonts w:ascii="Times New Roman" w:hAnsi="Times New Roman" w:cs="Times New Roman"/>
          <w:sz w:val="24"/>
          <w:szCs w:val="24"/>
        </w:rPr>
        <w:t>4</w:t>
      </w:r>
      <w:r w:rsidRPr="003D5287">
        <w:rPr>
          <w:rFonts w:ascii="Times New Roman" w:hAnsi="Times New Roman" w:cs="Times New Roman"/>
          <w:sz w:val="24"/>
          <w:szCs w:val="24"/>
        </w:rPr>
        <w:t xml:space="preserve">, с улучшением – </w:t>
      </w:r>
      <w:r w:rsidR="009A0048">
        <w:rPr>
          <w:rFonts w:ascii="Times New Roman" w:hAnsi="Times New Roman" w:cs="Times New Roman"/>
          <w:sz w:val="24"/>
          <w:szCs w:val="24"/>
        </w:rPr>
        <w:t>3</w:t>
      </w:r>
      <w:r w:rsidRPr="003D5287">
        <w:rPr>
          <w:rFonts w:ascii="Times New Roman" w:hAnsi="Times New Roman" w:cs="Times New Roman"/>
          <w:sz w:val="24"/>
          <w:szCs w:val="24"/>
        </w:rPr>
        <w:t xml:space="preserve">, с этими детьми </w:t>
      </w:r>
      <w:r w:rsidR="00E4581E">
        <w:rPr>
          <w:rFonts w:ascii="Times New Roman" w:hAnsi="Times New Roman" w:cs="Times New Roman"/>
          <w:sz w:val="24"/>
          <w:szCs w:val="24"/>
        </w:rPr>
        <w:t>будет</w:t>
      </w:r>
      <w:r w:rsidRPr="003D5287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E4581E">
        <w:rPr>
          <w:rFonts w:ascii="Times New Roman" w:hAnsi="Times New Roman" w:cs="Times New Roman"/>
          <w:sz w:val="24"/>
          <w:szCs w:val="24"/>
        </w:rPr>
        <w:t>ена</w:t>
      </w:r>
      <w:r w:rsidRPr="003D528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4581E">
        <w:rPr>
          <w:rFonts w:ascii="Times New Roman" w:hAnsi="Times New Roman" w:cs="Times New Roman"/>
          <w:sz w:val="24"/>
          <w:szCs w:val="24"/>
        </w:rPr>
        <w:t>а</w:t>
      </w:r>
      <w:r w:rsidRPr="003D5287">
        <w:rPr>
          <w:rFonts w:ascii="Times New Roman" w:hAnsi="Times New Roman" w:cs="Times New Roman"/>
          <w:sz w:val="24"/>
          <w:szCs w:val="24"/>
        </w:rPr>
        <w:t xml:space="preserve"> в дальнейшем. </w:t>
      </w:r>
    </w:p>
    <w:p w:rsidR="004D1A65" w:rsidRDefault="004D1A65" w:rsidP="00DC603A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03A">
        <w:rPr>
          <w:rFonts w:ascii="Times New Roman" w:hAnsi="Times New Roman" w:cs="Times New Roman"/>
          <w:sz w:val="24"/>
          <w:szCs w:val="24"/>
        </w:rPr>
        <w:lastRenderedPageBreak/>
        <w:t xml:space="preserve">В этом учебном году через </w:t>
      </w:r>
      <w:proofErr w:type="spellStart"/>
      <w:r w:rsidRPr="00DC603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C603A">
        <w:rPr>
          <w:rFonts w:ascii="Times New Roman" w:hAnsi="Times New Roman" w:cs="Times New Roman"/>
          <w:sz w:val="24"/>
          <w:szCs w:val="24"/>
        </w:rPr>
        <w:t xml:space="preserve"> детского сада прошло </w:t>
      </w:r>
      <w:r w:rsidR="00047346">
        <w:rPr>
          <w:rFonts w:ascii="Times New Roman" w:hAnsi="Times New Roman" w:cs="Times New Roman"/>
          <w:sz w:val="24"/>
          <w:szCs w:val="24"/>
        </w:rPr>
        <w:t>8</w:t>
      </w:r>
      <w:r w:rsidRPr="00DC603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136BF">
        <w:rPr>
          <w:rFonts w:ascii="Times New Roman" w:hAnsi="Times New Roman" w:cs="Times New Roman"/>
          <w:sz w:val="24"/>
          <w:szCs w:val="24"/>
        </w:rPr>
        <w:t>.</w:t>
      </w:r>
      <w:r w:rsidRPr="00DC603A">
        <w:rPr>
          <w:rFonts w:ascii="Times New Roman" w:hAnsi="Times New Roman" w:cs="Times New Roman"/>
          <w:sz w:val="24"/>
          <w:szCs w:val="24"/>
        </w:rPr>
        <w:t xml:space="preserve"> </w:t>
      </w:r>
      <w:r w:rsidR="003136BF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047346">
        <w:rPr>
          <w:rFonts w:ascii="Times New Roman" w:hAnsi="Times New Roman" w:cs="Times New Roman"/>
          <w:sz w:val="24"/>
          <w:szCs w:val="24"/>
        </w:rPr>
        <w:t>тр</w:t>
      </w:r>
      <w:r w:rsidR="003136BF">
        <w:rPr>
          <w:rFonts w:ascii="Times New Roman" w:hAnsi="Times New Roman" w:cs="Times New Roman"/>
          <w:sz w:val="24"/>
          <w:szCs w:val="24"/>
        </w:rPr>
        <w:t>ое сняты в связи с улучшением и выбытием в школу.</w:t>
      </w:r>
      <w:r w:rsidRPr="00DC603A">
        <w:rPr>
          <w:rFonts w:ascii="Times New Roman" w:hAnsi="Times New Roman" w:cs="Times New Roman"/>
          <w:sz w:val="24"/>
          <w:szCs w:val="24"/>
        </w:rPr>
        <w:t xml:space="preserve"> По результатам консилиума с </w:t>
      </w:r>
      <w:r w:rsidR="003136BF">
        <w:rPr>
          <w:rFonts w:ascii="Times New Roman" w:hAnsi="Times New Roman" w:cs="Times New Roman"/>
          <w:sz w:val="24"/>
          <w:szCs w:val="24"/>
        </w:rPr>
        <w:t>остальными</w:t>
      </w:r>
      <w:r w:rsidRPr="00DC603A">
        <w:rPr>
          <w:rFonts w:ascii="Times New Roman" w:hAnsi="Times New Roman" w:cs="Times New Roman"/>
          <w:sz w:val="24"/>
          <w:szCs w:val="24"/>
        </w:rPr>
        <w:t xml:space="preserve"> детьми  будет продолжена  коррекционная работа в следующем году.</w:t>
      </w:r>
    </w:p>
    <w:p w:rsidR="004D1A65" w:rsidRDefault="004D1A65" w:rsidP="00DC603A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AD1">
        <w:rPr>
          <w:rFonts w:ascii="Times New Roman" w:hAnsi="Times New Roman" w:cs="Times New Roman"/>
          <w:sz w:val="24"/>
          <w:szCs w:val="24"/>
        </w:rPr>
        <w:t xml:space="preserve">Медицинский блок состоит из </w:t>
      </w:r>
      <w:proofErr w:type="gramStart"/>
      <w:r w:rsidRPr="00C82AD1">
        <w:rPr>
          <w:rFonts w:ascii="Times New Roman" w:hAnsi="Times New Roman" w:cs="Times New Roman"/>
          <w:sz w:val="24"/>
          <w:szCs w:val="24"/>
        </w:rPr>
        <w:t>медицинского</w:t>
      </w:r>
      <w:proofErr w:type="gramEnd"/>
      <w:r w:rsidRPr="00C8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процедурных кабинетов</w:t>
      </w:r>
      <w:r w:rsidRPr="00C82AD1">
        <w:rPr>
          <w:rFonts w:ascii="Times New Roman" w:hAnsi="Times New Roman" w:cs="Times New Roman"/>
          <w:sz w:val="24"/>
          <w:szCs w:val="24"/>
        </w:rPr>
        <w:t xml:space="preserve">. Получено заключение </w:t>
      </w:r>
      <w:proofErr w:type="spellStart"/>
      <w:r w:rsidRPr="00C82A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82AD1">
        <w:rPr>
          <w:rFonts w:ascii="Times New Roman" w:hAnsi="Times New Roman" w:cs="Times New Roman"/>
          <w:sz w:val="24"/>
          <w:szCs w:val="24"/>
        </w:rPr>
        <w:t xml:space="preserve"> о соответствии медицинского блока требованиям при осуществлении доврачебной медицинской помощи по сестринскому делу в педиатрии.</w:t>
      </w:r>
    </w:p>
    <w:p w:rsidR="004D1A65" w:rsidRPr="00C82AD1" w:rsidRDefault="004D1A65" w:rsidP="00C82AD1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заболеваемости за прошедший год составил </w:t>
      </w:r>
      <w:r w:rsidR="0091430A">
        <w:rPr>
          <w:rFonts w:ascii="Times New Roman" w:hAnsi="Times New Roman" w:cs="Times New Roman"/>
          <w:sz w:val="24"/>
          <w:szCs w:val="24"/>
        </w:rPr>
        <w:t>6</w:t>
      </w:r>
      <w:r w:rsidR="009A0048">
        <w:rPr>
          <w:rFonts w:ascii="Times New Roman" w:hAnsi="Times New Roman" w:cs="Times New Roman"/>
          <w:sz w:val="24"/>
          <w:szCs w:val="24"/>
        </w:rPr>
        <w:t>,</w:t>
      </w:r>
      <w:r w:rsidR="009143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91430A">
        <w:rPr>
          <w:rFonts w:ascii="Times New Roman" w:hAnsi="Times New Roman" w:cs="Times New Roman"/>
          <w:sz w:val="24"/>
          <w:szCs w:val="24"/>
        </w:rPr>
        <w:t>ей</w:t>
      </w:r>
      <w:r w:rsidR="0043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пропущенных детьми по болезни. Индекс здоровья – </w:t>
      </w:r>
      <w:r w:rsidRPr="003136BF">
        <w:rPr>
          <w:rFonts w:ascii="Times New Roman" w:hAnsi="Times New Roman" w:cs="Times New Roman"/>
          <w:sz w:val="24"/>
          <w:szCs w:val="24"/>
        </w:rPr>
        <w:t>17,</w:t>
      </w:r>
      <w:r w:rsidR="003136BF" w:rsidRPr="003136BF">
        <w:rPr>
          <w:rFonts w:ascii="Times New Roman" w:hAnsi="Times New Roman" w:cs="Times New Roman"/>
          <w:sz w:val="24"/>
          <w:szCs w:val="24"/>
        </w:rPr>
        <w:t>4</w:t>
      </w:r>
      <w:r w:rsidRPr="003136BF">
        <w:rPr>
          <w:rFonts w:ascii="Times New Roman" w:hAnsi="Times New Roman" w:cs="Times New Roman"/>
          <w:sz w:val="24"/>
          <w:szCs w:val="24"/>
        </w:rPr>
        <w:t>.</w:t>
      </w:r>
      <w:r w:rsidR="0031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Случаи травматизма и пищевых отравлений отсутствуют.</w:t>
      </w:r>
    </w:p>
    <w:p w:rsidR="004D1A65" w:rsidRDefault="004D1A65" w:rsidP="009877D4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</w:t>
      </w:r>
      <w:r w:rsidRPr="00C82AD1">
        <w:rPr>
          <w:rFonts w:ascii="Times New Roman" w:hAnsi="Times New Roman" w:cs="Times New Roman"/>
          <w:sz w:val="24"/>
          <w:szCs w:val="24"/>
        </w:rPr>
        <w:t xml:space="preserve">редметно-пространственная </w:t>
      </w:r>
      <w:r>
        <w:rPr>
          <w:rFonts w:ascii="Times New Roman" w:hAnsi="Times New Roman" w:cs="Times New Roman"/>
          <w:sz w:val="24"/>
          <w:szCs w:val="24"/>
        </w:rPr>
        <w:t>среда в</w:t>
      </w:r>
      <w:r w:rsidRPr="00C82AD1">
        <w:rPr>
          <w:rFonts w:ascii="Times New Roman" w:hAnsi="Times New Roman" w:cs="Times New Roman"/>
          <w:sz w:val="24"/>
          <w:szCs w:val="24"/>
        </w:rPr>
        <w:t xml:space="preserve"> групповых помещен</w:t>
      </w:r>
      <w:r>
        <w:rPr>
          <w:rFonts w:ascii="Times New Roman" w:hAnsi="Times New Roman" w:cs="Times New Roman"/>
          <w:sz w:val="24"/>
          <w:szCs w:val="24"/>
        </w:rPr>
        <w:t>иях</w:t>
      </w:r>
      <w:r w:rsidRPr="00C8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3136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ведена в соответствие с ФГОС. </w:t>
      </w:r>
      <w:r w:rsidRPr="00341E22">
        <w:rPr>
          <w:rFonts w:ascii="Times New Roman" w:hAnsi="Times New Roman" w:cs="Times New Roman"/>
          <w:sz w:val="24"/>
          <w:szCs w:val="24"/>
        </w:rPr>
        <w:t xml:space="preserve">В каждой группе создана основная развивающая предметно-пространственная среда в соответствии с возрастными закономерностями развития ребёнка на каждом возрастном этапе, что позволяет вести успешно </w:t>
      </w:r>
      <w:proofErr w:type="spellStart"/>
      <w:r w:rsidRPr="00341E2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41E22">
        <w:rPr>
          <w:rFonts w:ascii="Times New Roman" w:hAnsi="Times New Roman" w:cs="Times New Roman"/>
          <w:sz w:val="24"/>
          <w:szCs w:val="24"/>
        </w:rPr>
        <w:t>-образовательный процесс с детьми всех возрастных групп.</w:t>
      </w:r>
    </w:p>
    <w:p w:rsidR="004D1A65" w:rsidRDefault="004D1A65" w:rsidP="00DC603A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03A">
        <w:rPr>
          <w:rFonts w:ascii="Times New Roman" w:hAnsi="Times New Roman" w:cs="Times New Roman"/>
          <w:sz w:val="24"/>
          <w:szCs w:val="24"/>
        </w:rPr>
        <w:t xml:space="preserve">Территория учреждения достаточно озеленена: каждый год в детском саду проходит акция «Наш цветущий детский сад», во время проведения которой родители совместно с детьми и сотрудниками высаживают цветы на клумбы и альпийскую горку. На прогулочных участках имеются веранды. Для формирования экологических представлений, трудовых умений разбит огород. На территории детского сада созданы оптимальные условия для  познавательной и игровой деятельности дошкольников. Оборудована спортивная площадка. </w:t>
      </w:r>
      <w:r w:rsidR="003E3C04">
        <w:rPr>
          <w:rFonts w:ascii="Times New Roman" w:hAnsi="Times New Roman" w:cs="Times New Roman"/>
          <w:sz w:val="24"/>
          <w:szCs w:val="24"/>
        </w:rPr>
        <w:t xml:space="preserve"> Воспитатели совместно с родителями привели в порядок участки, покрасили, обновили малые игровые формы, разнообразили дизайн и цветочные посадки. </w:t>
      </w:r>
    </w:p>
    <w:p w:rsidR="00925C24" w:rsidRDefault="00925C24" w:rsidP="00DC603A">
      <w:pPr>
        <w:pStyle w:val="a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«Колокольчик» налажена работа с социальными партнёрами по различным направлениям работы. </w:t>
      </w:r>
      <w:r w:rsidRPr="00637A5F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  <w:r w:rsidRPr="00925C24">
        <w:rPr>
          <w:rFonts w:ascii="Times New Roman" w:hAnsi="Times New Roman" w:cs="Times New Roman"/>
          <w:sz w:val="24"/>
          <w:szCs w:val="24"/>
        </w:rPr>
        <w:t xml:space="preserve"> – очень важное направление в работе с детьми.</w:t>
      </w:r>
      <w:r>
        <w:rPr>
          <w:rFonts w:ascii="Times New Roman" w:hAnsi="Times New Roman" w:cs="Times New Roman"/>
          <w:sz w:val="24"/>
          <w:szCs w:val="24"/>
        </w:rPr>
        <w:t xml:space="preserve"> И здесь неизменным нашим помощником в достижении хорошего результата на протяжении многих лет является Детская библиотека им. М.М. Пришвина. В этом году</w:t>
      </w:r>
      <w:r w:rsidR="004054E9">
        <w:rPr>
          <w:rFonts w:ascii="Times New Roman" w:hAnsi="Times New Roman" w:cs="Times New Roman"/>
          <w:sz w:val="24"/>
          <w:szCs w:val="24"/>
        </w:rPr>
        <w:t xml:space="preserve"> воспитанники старших и подготовительных групп побывали </w:t>
      </w:r>
      <w:r w:rsidR="004054E9" w:rsidRPr="004054E9">
        <w:rPr>
          <w:rFonts w:ascii="Times New Roman" w:hAnsi="Times New Roman" w:cs="Times New Roman"/>
          <w:sz w:val="24"/>
          <w:szCs w:val="24"/>
        </w:rPr>
        <w:t xml:space="preserve">на уроках доброты и конкурсах знатоков творчества </w:t>
      </w:r>
      <w:r w:rsidR="004054E9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4054E9" w:rsidRPr="004054E9">
        <w:rPr>
          <w:rFonts w:ascii="Times New Roman" w:hAnsi="Times New Roman" w:cs="Times New Roman"/>
          <w:sz w:val="24"/>
          <w:szCs w:val="24"/>
        </w:rPr>
        <w:t>писателей</w:t>
      </w:r>
      <w:r w:rsidR="004054E9">
        <w:rPr>
          <w:rFonts w:ascii="Times New Roman" w:hAnsi="Times New Roman" w:cs="Times New Roman"/>
          <w:sz w:val="24"/>
          <w:szCs w:val="24"/>
        </w:rPr>
        <w:t xml:space="preserve">, </w:t>
      </w:r>
      <w:r w:rsidR="004054E9" w:rsidRPr="004F515D">
        <w:rPr>
          <w:rFonts w:ascii="Times New Roman" w:hAnsi="Times New Roman" w:cs="Times New Roman"/>
          <w:sz w:val="24"/>
          <w:szCs w:val="24"/>
        </w:rPr>
        <w:t>как А.С. Пушкин, В Осеева,</w:t>
      </w:r>
      <w:r w:rsidR="004054E9" w:rsidRPr="00914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054E9" w:rsidRPr="004F515D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="004054E9" w:rsidRPr="004F515D">
        <w:rPr>
          <w:rFonts w:ascii="Times New Roman" w:hAnsi="Times New Roman" w:cs="Times New Roman"/>
          <w:sz w:val="24"/>
          <w:szCs w:val="24"/>
        </w:rPr>
        <w:t>,</w:t>
      </w:r>
      <w:r w:rsidR="004054E9" w:rsidRPr="00914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430A">
        <w:rPr>
          <w:rFonts w:ascii="Times New Roman" w:hAnsi="Times New Roman" w:cs="Times New Roman"/>
          <w:sz w:val="24"/>
          <w:szCs w:val="24"/>
        </w:rPr>
        <w:t>Н. Носов, Л. Толстой</w:t>
      </w:r>
      <w:r w:rsidR="004054E9">
        <w:rPr>
          <w:rFonts w:ascii="Times New Roman" w:hAnsi="Times New Roman" w:cs="Times New Roman"/>
          <w:sz w:val="24"/>
          <w:szCs w:val="24"/>
        </w:rPr>
        <w:t xml:space="preserve"> познакомились с русским фольклором, авторскими зарубежными сказками</w:t>
      </w:r>
      <w:r w:rsidR="004F515D">
        <w:rPr>
          <w:rFonts w:ascii="Times New Roman" w:hAnsi="Times New Roman" w:cs="Times New Roman"/>
          <w:sz w:val="24"/>
          <w:szCs w:val="24"/>
        </w:rPr>
        <w:t>, русской поэзией, с тем, как празднуют Новый год в разных странах</w:t>
      </w:r>
      <w:r w:rsidR="004054E9">
        <w:rPr>
          <w:rFonts w:ascii="Times New Roman" w:hAnsi="Times New Roman" w:cs="Times New Roman"/>
          <w:sz w:val="24"/>
          <w:szCs w:val="24"/>
        </w:rPr>
        <w:t>.</w:t>
      </w:r>
      <w:r w:rsidR="00637A5F" w:rsidRPr="00637A5F">
        <w:rPr>
          <w:rStyle w:val="90"/>
          <w:color w:val="000000"/>
          <w:sz w:val="28"/>
          <w:szCs w:val="28"/>
        </w:rPr>
        <w:t xml:space="preserve"> </w:t>
      </w:r>
      <w:r w:rsidR="00637A5F" w:rsidRPr="00637A5F">
        <w:rPr>
          <w:rFonts w:ascii="Times New Roman" w:hAnsi="Times New Roman" w:cs="Times New Roman"/>
          <w:sz w:val="24"/>
          <w:szCs w:val="24"/>
        </w:rPr>
        <w:t xml:space="preserve">Наши воспитанники принимают активное участие в конкурсах рисунков и конкурсах стихов, организованных этой библиотекой. </w:t>
      </w:r>
      <w:r w:rsidR="00637A5F">
        <w:rPr>
          <w:rFonts w:ascii="Times New Roman" w:hAnsi="Times New Roman" w:cs="Times New Roman"/>
          <w:sz w:val="24"/>
          <w:szCs w:val="24"/>
        </w:rPr>
        <w:t xml:space="preserve">Конкурс стихов «Мои любимые детские стихи» стал традиционным в нашем детском саду. Причём в нём принимают участие  не только дети, но и педагоги. </w:t>
      </w:r>
      <w:r w:rsidR="00637A5F" w:rsidRPr="00637A5F">
        <w:rPr>
          <w:rFonts w:ascii="Times New Roman" w:hAnsi="Times New Roman" w:cs="Times New Roman"/>
          <w:sz w:val="24"/>
          <w:szCs w:val="24"/>
        </w:rPr>
        <w:t>Во всероссийском конкурсе чтецов «А русскому стиху так свойственно величие…» приняли участие четыре воспитанницы старшей группы № 2; одна из них заняла второе место.</w:t>
      </w:r>
    </w:p>
    <w:p w:rsidR="00637A5F" w:rsidRPr="00B373F5" w:rsidRDefault="00637A5F" w:rsidP="002A2DB5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637A5F">
        <w:rPr>
          <w:b/>
          <w:i/>
        </w:rPr>
        <w:t>Духовно-нравственное воспитание</w:t>
      </w:r>
      <w:r w:rsidRPr="00637A5F">
        <w:t> – это целенаправленный процесс формирования у детей духовно-нравственных чувств и поведения. </w:t>
      </w:r>
      <w:r w:rsidRPr="00B373F5">
        <w:t>В течение 2017 года все группы детского сада организовывали работу по духовно-нравственному воспитанию детей  в соответствии с требованиями ФГОС и основной общеобразовательной программой МДОУ.   </w:t>
      </w:r>
    </w:p>
    <w:p w:rsidR="00B373F5" w:rsidRPr="00B373F5" w:rsidRDefault="00637A5F" w:rsidP="00B373F5">
      <w:pPr>
        <w:pStyle w:val="c15"/>
        <w:shd w:val="clear" w:color="auto" w:fill="FFFFFF"/>
        <w:spacing w:before="0" w:beforeAutospacing="0" w:after="0" w:afterAutospacing="0"/>
        <w:jc w:val="both"/>
      </w:pPr>
      <w:r w:rsidRPr="00B373F5">
        <w:t>В каждой группе создан  национальный уголок, где дети могут познакомиться с символикой своего государства (гербом, флагом, гимном, портретом Президента России). Там же расположены куклы в национальных костюмах различных государств, дидактические игры по теме, книги о родном городе, о Москве, наборы открыток с видами Переславля-Залесского.</w:t>
      </w:r>
      <w:r w:rsidR="00B373F5" w:rsidRPr="00B373F5">
        <w:t xml:space="preserve"> Приобщая детей к национальной  культуре, педагоги рассказывают  народные сказки, слушают в аудиозаписи песни, заучивают  народные </w:t>
      </w:r>
      <w:proofErr w:type="spellStart"/>
      <w:r w:rsidR="00B373F5" w:rsidRPr="00B373F5">
        <w:t>потешки</w:t>
      </w:r>
      <w:proofErr w:type="spellEnd"/>
      <w:r w:rsidR="00B373F5" w:rsidRPr="00B373F5">
        <w:t>, пословицы и  поговорки, разучивают народные игры и хороводы, знакомят детей с предметами народно-прикладного искусства: дымковской игрушкой, матрешкой, хохломскими, городецкими, гжельскими изделиями с их неповторимыми росписями. Как и во время НОД, так и в совместной деятельности воспитатели используют тематические презентации, что также способствует лучшему усвоению материала.</w:t>
      </w:r>
    </w:p>
    <w:p w:rsidR="00B373F5" w:rsidRPr="00B373F5" w:rsidRDefault="00B373F5" w:rsidP="00B373F5">
      <w:pPr>
        <w:pStyle w:val="c15"/>
        <w:shd w:val="clear" w:color="auto" w:fill="FFFFFF"/>
        <w:spacing w:before="0" w:beforeAutospacing="0" w:after="0" w:afterAutospacing="0"/>
        <w:jc w:val="both"/>
      </w:pPr>
      <w:r w:rsidRPr="00B373F5">
        <w:t xml:space="preserve">      Воспитатели, работая с детьми, не забывают о том, что на формирование и развитие личности, нравственных качеств  оказывают влияние народные традиции, обряды, устное народное творчество и принципиально важные условия: </w:t>
      </w:r>
    </w:p>
    <w:p w:rsidR="00B373F5" w:rsidRPr="00B373F5" w:rsidRDefault="00B373F5" w:rsidP="00B373F5">
      <w:pPr>
        <w:pStyle w:val="c15"/>
        <w:shd w:val="clear" w:color="auto" w:fill="FFFFFF"/>
        <w:spacing w:before="0" w:beforeAutospacing="0" w:after="0" w:afterAutospacing="0"/>
        <w:jc w:val="both"/>
      </w:pPr>
      <w:r w:rsidRPr="00B373F5">
        <w:t xml:space="preserve">- непосредственное участие в процессе и взрослых и детей; </w:t>
      </w:r>
    </w:p>
    <w:p w:rsidR="00B373F5" w:rsidRPr="00B373F5" w:rsidRDefault="00B373F5" w:rsidP="00B373F5">
      <w:pPr>
        <w:pStyle w:val="c15"/>
        <w:shd w:val="clear" w:color="auto" w:fill="FFFFFF"/>
        <w:spacing w:before="0" w:beforeAutospacing="0" w:after="0" w:afterAutospacing="0"/>
        <w:jc w:val="both"/>
      </w:pPr>
      <w:r w:rsidRPr="00B373F5">
        <w:t xml:space="preserve">- продвижение от опыта к знанию. </w:t>
      </w:r>
    </w:p>
    <w:p w:rsidR="00B373F5" w:rsidRPr="00B373F5" w:rsidRDefault="00B373F5" w:rsidP="00B373F5">
      <w:pPr>
        <w:pStyle w:val="c15"/>
        <w:shd w:val="clear" w:color="auto" w:fill="FFFFFF"/>
        <w:spacing w:before="0" w:beforeAutospacing="0" w:after="0" w:afterAutospacing="0"/>
        <w:jc w:val="both"/>
      </w:pPr>
      <w:proofErr w:type="gramStart"/>
      <w:r w:rsidRPr="00B373F5">
        <w:lastRenderedPageBreak/>
        <w:t xml:space="preserve">Так в традицию нашего детского сада прочно вошли такие фольклорные праздники как «Рождественские посиделки», «Масленица», «Иван Купала», «Яблочный спас», в которых активно участвуют дети и родители. </w:t>
      </w:r>
      <w:proofErr w:type="gramEnd"/>
    </w:p>
    <w:p w:rsidR="00B373F5" w:rsidRPr="00B373F5" w:rsidRDefault="00B373F5" w:rsidP="00B373F5">
      <w:pPr>
        <w:shd w:val="clear" w:color="auto" w:fill="FFFFFF"/>
        <w:spacing w:after="0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B373F5">
        <w:rPr>
          <w:rFonts w:ascii="Times New Roman" w:hAnsi="Times New Roman" w:cs="Times New Roman"/>
          <w:sz w:val="24"/>
          <w:szCs w:val="24"/>
        </w:rPr>
        <w:t xml:space="preserve"> Традиционно к празднованию Дня защитника Отечества, Дня Победы с детьми в детском саду подготавливаются литературно-музыкальные праздничные выступления  с приглашением  в детский сад ветеранов войны и труда, которые рассказывают детям о своей  жизни. В этом году после концерта дети вручили гостям подарки и пригласили для участия в акции «Вспомним всех поимённо». </w:t>
      </w:r>
    </w:p>
    <w:p w:rsidR="00B373F5" w:rsidRDefault="00B373F5" w:rsidP="00B373F5">
      <w:pPr>
        <w:shd w:val="clear" w:color="auto" w:fill="FFFFFF"/>
        <w:spacing w:after="0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B373F5">
        <w:rPr>
          <w:rFonts w:ascii="Times New Roman" w:hAnsi="Times New Roman" w:cs="Times New Roman"/>
          <w:sz w:val="24"/>
          <w:szCs w:val="24"/>
        </w:rPr>
        <w:t xml:space="preserve">Расширяя знания детей о понятии Родина, воспитатели подводят детей к тому, что это не только город, в котором ты родился и живешь, а Родиной мы зовем нашу область и нашу Россию. </w:t>
      </w:r>
    </w:p>
    <w:p w:rsidR="00F01CD4" w:rsidRPr="00F01CD4" w:rsidRDefault="00F01CD4" w:rsidP="00F01CD4">
      <w:pPr>
        <w:shd w:val="clear" w:color="auto" w:fill="FFFFFF"/>
        <w:spacing w:after="0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F01CD4">
        <w:rPr>
          <w:rFonts w:ascii="Times New Roman" w:hAnsi="Times New Roman" w:cs="Times New Roman"/>
          <w:sz w:val="24"/>
          <w:szCs w:val="24"/>
        </w:rPr>
        <w:t xml:space="preserve">Четверо детей совместно с родителями приняли участие во всероссийском конкурсе «Гимн России понятными словами». Один воспитанник стал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F01CD4">
        <w:rPr>
          <w:rFonts w:ascii="Times New Roman" w:hAnsi="Times New Roman" w:cs="Times New Roman"/>
          <w:sz w:val="24"/>
          <w:szCs w:val="24"/>
        </w:rPr>
        <w:t>областного конкурса рисунков «Охрана труда глазами детей»</w:t>
      </w:r>
      <w:r>
        <w:rPr>
          <w:rFonts w:ascii="Times New Roman" w:hAnsi="Times New Roman" w:cs="Times New Roman"/>
          <w:sz w:val="24"/>
          <w:szCs w:val="24"/>
        </w:rPr>
        <w:t>, а второй занял I место в региональном этапе конкурса</w:t>
      </w:r>
      <w:r w:rsidRPr="00F01CD4">
        <w:rPr>
          <w:rFonts w:ascii="Times New Roman" w:hAnsi="Times New Roman" w:cs="Times New Roman"/>
          <w:sz w:val="24"/>
          <w:szCs w:val="24"/>
        </w:rPr>
        <w:t>.</w:t>
      </w:r>
      <w:r w:rsidR="00934972">
        <w:rPr>
          <w:rFonts w:ascii="Times New Roman" w:hAnsi="Times New Roman" w:cs="Times New Roman"/>
          <w:sz w:val="24"/>
          <w:szCs w:val="24"/>
        </w:rPr>
        <w:t xml:space="preserve"> Пять семей приняли участие во Всероссийской акции «Противопожарная безопасность».</w:t>
      </w:r>
    </w:p>
    <w:p w:rsidR="00F01CD4" w:rsidRPr="00B373F5" w:rsidRDefault="00F01CD4" w:rsidP="00B373F5">
      <w:pPr>
        <w:shd w:val="clear" w:color="auto" w:fill="FFFFFF"/>
        <w:spacing w:after="0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F01CD4">
        <w:rPr>
          <w:rFonts w:ascii="Times New Roman" w:hAnsi="Times New Roman" w:cs="Times New Roman"/>
          <w:sz w:val="24"/>
          <w:szCs w:val="24"/>
        </w:rPr>
        <w:t xml:space="preserve">В октябре дети и сотрудники МДОУ приняли участие в конкурсе военно-патриотической и туристской песни «Споёмте, друзья!», в котором стали победителями и призёрами в обеих номинациях. </w:t>
      </w:r>
    </w:p>
    <w:p w:rsidR="00B373F5" w:rsidRPr="00B373F5" w:rsidRDefault="00B373F5" w:rsidP="00B373F5">
      <w:pPr>
        <w:pStyle w:val="c0"/>
        <w:shd w:val="clear" w:color="auto" w:fill="FFFFFF"/>
        <w:spacing w:before="0" w:beforeAutospacing="0" w:after="0" w:afterAutospacing="0"/>
        <w:ind w:firstLine="692"/>
        <w:jc w:val="both"/>
      </w:pPr>
      <w:r w:rsidRPr="00B373F5">
        <w:t>В течение года в детском саду  проводились праздники, конкурсы, тематические досуги, акции, развлечения с детьми: акция «От семьи к семье», «Наш цветущий детский сад», «Рука дружбы»</w:t>
      </w:r>
      <w:r w:rsidR="00F01CD4">
        <w:t xml:space="preserve"> (два II места)</w:t>
      </w:r>
      <w:r w:rsidRPr="00B373F5">
        <w:t>, «День Победы»,  «День матери». В ходе этих мероприятий педагоги широко использовали средства музейной педагогики, знакомили с  традициями русского народа, фольклором, народными играми, былинами, сказками.</w:t>
      </w:r>
    </w:p>
    <w:p w:rsidR="00B373F5" w:rsidRPr="00B373F5" w:rsidRDefault="00B373F5" w:rsidP="00B373F5">
      <w:pPr>
        <w:shd w:val="clear" w:color="auto" w:fill="FFFFFF"/>
        <w:spacing w:after="0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B373F5">
        <w:rPr>
          <w:rFonts w:ascii="Times New Roman" w:hAnsi="Times New Roman" w:cs="Times New Roman"/>
          <w:sz w:val="24"/>
          <w:szCs w:val="24"/>
        </w:rPr>
        <w:t xml:space="preserve">Одним из наших давних социальных партнёров является </w:t>
      </w:r>
      <w:proofErr w:type="spellStart"/>
      <w:r w:rsidRPr="00B373F5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Pr="00B373F5">
        <w:rPr>
          <w:rFonts w:ascii="Times New Roman" w:hAnsi="Times New Roman" w:cs="Times New Roman"/>
          <w:sz w:val="24"/>
          <w:szCs w:val="24"/>
        </w:rPr>
        <w:t xml:space="preserve"> музей-заповедник. </w:t>
      </w:r>
      <w:proofErr w:type="gramStart"/>
      <w:r w:rsidRPr="00B373F5">
        <w:rPr>
          <w:rFonts w:ascii="Times New Roman" w:hAnsi="Times New Roman" w:cs="Times New Roman"/>
          <w:sz w:val="24"/>
          <w:szCs w:val="24"/>
        </w:rPr>
        <w:t xml:space="preserve">В этом году наши воспитанники посетили следующие мероприятия: </w:t>
      </w:r>
      <w:r w:rsidRPr="004F515D">
        <w:rPr>
          <w:rFonts w:ascii="Times New Roman" w:hAnsi="Times New Roman" w:cs="Times New Roman"/>
          <w:sz w:val="24"/>
          <w:szCs w:val="24"/>
        </w:rPr>
        <w:t xml:space="preserve">познавательно-развлекательную программу  «Сказки сударыни Масленицы», тематическую экскурсию по городу «Древнейшее прошлое Северо – Восточной Руси», </w:t>
      </w:r>
      <w:r w:rsidRPr="0091430A">
        <w:rPr>
          <w:rFonts w:ascii="Times New Roman" w:hAnsi="Times New Roman" w:cs="Times New Roman"/>
          <w:sz w:val="24"/>
          <w:szCs w:val="24"/>
        </w:rPr>
        <w:t>«Как горшок с утюгом важничали, да выясняли, кто из них главнее»,</w:t>
      </w:r>
      <w:r w:rsidRPr="00914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15D">
        <w:rPr>
          <w:rFonts w:ascii="Times New Roman" w:hAnsi="Times New Roman" w:cs="Times New Roman"/>
          <w:sz w:val="24"/>
          <w:szCs w:val="24"/>
        </w:rPr>
        <w:t>«Ивашка в деревянной рубашке или непростая история простого карандаша»</w:t>
      </w:r>
      <w:r w:rsidR="0091430A" w:rsidRPr="004F515D">
        <w:rPr>
          <w:rFonts w:ascii="Times New Roman" w:hAnsi="Times New Roman" w:cs="Times New Roman"/>
          <w:sz w:val="24"/>
          <w:szCs w:val="24"/>
        </w:rPr>
        <w:t>,</w:t>
      </w:r>
      <w:r w:rsidR="00914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430A" w:rsidRPr="0091430A">
        <w:rPr>
          <w:rFonts w:ascii="Times New Roman" w:hAnsi="Times New Roman" w:cs="Times New Roman"/>
          <w:sz w:val="24"/>
          <w:szCs w:val="24"/>
        </w:rPr>
        <w:t>«Как Дальнозоркий и Близорукий вошли в историю науки»</w:t>
      </w:r>
      <w:r w:rsidRPr="0091430A">
        <w:rPr>
          <w:rFonts w:ascii="Times New Roman" w:hAnsi="Times New Roman" w:cs="Times New Roman"/>
          <w:sz w:val="24"/>
          <w:szCs w:val="24"/>
        </w:rPr>
        <w:t>,</w:t>
      </w:r>
      <w:r w:rsidRPr="00914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15D">
        <w:rPr>
          <w:rFonts w:ascii="Times New Roman" w:hAnsi="Times New Roman" w:cs="Times New Roman"/>
          <w:sz w:val="24"/>
          <w:szCs w:val="24"/>
        </w:rPr>
        <w:t>«Кто говорит в часах «тик-так»,</w:t>
      </w:r>
      <w:r w:rsidR="004F515D" w:rsidRPr="004F515D">
        <w:t xml:space="preserve"> </w:t>
      </w:r>
      <w:r w:rsidR="004F515D" w:rsidRPr="004F515D">
        <w:rPr>
          <w:rFonts w:ascii="Times New Roman" w:hAnsi="Times New Roman" w:cs="Times New Roman"/>
          <w:sz w:val="24"/>
          <w:szCs w:val="24"/>
        </w:rPr>
        <w:t>«Как горшок с утюгом важничали</w:t>
      </w:r>
      <w:proofErr w:type="gramEnd"/>
      <w:r w:rsidR="004F515D" w:rsidRPr="004F515D">
        <w:rPr>
          <w:rFonts w:ascii="Times New Roman" w:hAnsi="Times New Roman" w:cs="Times New Roman"/>
          <w:sz w:val="24"/>
          <w:szCs w:val="24"/>
        </w:rPr>
        <w:t xml:space="preserve">, да выясняли, кто из них </w:t>
      </w:r>
      <w:r w:rsidR="004F515D">
        <w:rPr>
          <w:rFonts w:ascii="Times New Roman" w:hAnsi="Times New Roman" w:cs="Times New Roman"/>
          <w:sz w:val="24"/>
          <w:szCs w:val="24"/>
        </w:rPr>
        <w:t>главнее</w:t>
      </w:r>
      <w:r w:rsidR="004F515D" w:rsidRPr="004F515D">
        <w:rPr>
          <w:rFonts w:ascii="Times New Roman" w:hAnsi="Times New Roman" w:cs="Times New Roman"/>
          <w:sz w:val="24"/>
          <w:szCs w:val="24"/>
        </w:rPr>
        <w:t>»,</w:t>
      </w:r>
      <w:r w:rsidRPr="004F515D">
        <w:rPr>
          <w:rFonts w:ascii="Times New Roman" w:hAnsi="Times New Roman" w:cs="Times New Roman"/>
          <w:sz w:val="24"/>
          <w:szCs w:val="24"/>
        </w:rPr>
        <w:t xml:space="preserve"> историко – познавательную программу «Иван да Марья». Это сотрудничество способствует приобщению детей к национальному</w:t>
      </w:r>
      <w:r w:rsidRPr="00B373F5">
        <w:rPr>
          <w:rFonts w:ascii="Times New Roman" w:hAnsi="Times New Roman" w:cs="Times New Roman"/>
          <w:sz w:val="24"/>
          <w:szCs w:val="24"/>
        </w:rPr>
        <w:t>, историческому и культурному наследию и знакомит с особенностями, традициями и обычаями русского народа.</w:t>
      </w:r>
    </w:p>
    <w:p w:rsidR="00B373F5" w:rsidRDefault="00B373F5" w:rsidP="00B373F5">
      <w:pPr>
        <w:pStyle w:val="c0"/>
        <w:shd w:val="clear" w:color="auto" w:fill="FFFFFF"/>
        <w:spacing w:before="0" w:beforeAutospacing="0" w:after="0" w:afterAutospacing="0"/>
        <w:ind w:firstLine="692"/>
        <w:jc w:val="both"/>
      </w:pPr>
      <w:r w:rsidRPr="00B373F5">
        <w:t xml:space="preserve">В мае был организован концерт для многодетных семей, приуроченный </w:t>
      </w:r>
      <w:proofErr w:type="gramStart"/>
      <w:r w:rsidRPr="00B373F5">
        <w:t>ко</w:t>
      </w:r>
      <w:proofErr w:type="gramEnd"/>
      <w:r w:rsidRPr="00B373F5">
        <w:t xml:space="preserve"> Всемирному дню семьи, оформлена фотовыставка «Дружная семейка» с целью поднятия статуса семьи и семейного воспитания дошкольников.</w:t>
      </w:r>
    </w:p>
    <w:p w:rsidR="00B373F5" w:rsidRPr="00B373F5" w:rsidRDefault="00B373F5" w:rsidP="00B373F5">
      <w:pPr>
        <w:pStyle w:val="c0"/>
        <w:shd w:val="clear" w:color="auto" w:fill="FFFFFF"/>
        <w:spacing w:before="0" w:beforeAutospacing="0" w:after="0" w:afterAutospacing="0"/>
        <w:ind w:firstLine="692"/>
        <w:jc w:val="both"/>
      </w:pPr>
      <w:r w:rsidRPr="00B373F5">
        <w:t xml:space="preserve">Ещё одним важным направлением работы является </w:t>
      </w:r>
      <w:r w:rsidRPr="00B373F5">
        <w:rPr>
          <w:b/>
          <w:i/>
        </w:rPr>
        <w:t>познавательное развитие</w:t>
      </w:r>
      <w:r w:rsidRPr="00B373F5">
        <w:t xml:space="preserve"> дошкольников.</w:t>
      </w:r>
      <w:r>
        <w:t xml:space="preserve"> В этом учебном году проводилась большая работа по внедрению </w:t>
      </w:r>
      <w:r w:rsidR="00CE39AC">
        <w:t xml:space="preserve">технологии ТРИЗ в </w:t>
      </w:r>
      <w:proofErr w:type="spellStart"/>
      <w:r w:rsidR="00CE39AC">
        <w:t>воспитательно</w:t>
      </w:r>
      <w:proofErr w:type="spellEnd"/>
      <w:r w:rsidR="00CE39AC">
        <w:t>-образовательный процесс. Педагоги сами ознакомились с элементами этой технологии, включили их в непосредственно образовательную деятельность и режимные моменты, провели консультации для воспитателей детского сада, города</w:t>
      </w:r>
      <w:r w:rsidR="00CE39AC" w:rsidRPr="00CE39AC">
        <w:t xml:space="preserve"> </w:t>
      </w:r>
      <w:r w:rsidR="00CE39AC">
        <w:t xml:space="preserve">и для родителей, показали отрытые мероприятия и приняли активное участие в педагогическом совете «ТРИЗ в детском саду и дома».  </w:t>
      </w:r>
    </w:p>
    <w:p w:rsidR="00CE39AC" w:rsidRPr="00B373F5" w:rsidRDefault="00CE39AC" w:rsidP="00CE39AC">
      <w:pPr>
        <w:pStyle w:val="c0"/>
        <w:shd w:val="clear" w:color="auto" w:fill="FFFFFF"/>
        <w:spacing w:before="0" w:beforeAutospacing="0" w:after="0" w:afterAutospacing="0"/>
        <w:ind w:firstLine="692"/>
        <w:jc w:val="both"/>
      </w:pPr>
      <w:r w:rsidRPr="00B373F5">
        <w:t>В целях привития у дошкольников любви к природе родного края  - активно сотрудничаем с Национальным парком «</w:t>
      </w:r>
      <w:proofErr w:type="spellStart"/>
      <w:r w:rsidRPr="00B373F5">
        <w:t>Плещеево</w:t>
      </w:r>
      <w:proofErr w:type="spellEnd"/>
      <w:r w:rsidRPr="00B373F5">
        <w:t xml:space="preserve"> озеро»: участвуем в акциях «Птичья столовая», «Птичий домик» в «Неделе защиты животных», организуем велопробеги выходного дня и тематические экскурсии в Дендрологическом саду им. Ф. Харитонова. </w:t>
      </w:r>
      <w:r w:rsidR="002A2DB5">
        <w:t xml:space="preserve">Участвуем в Международном фестивале экологических театров «Проталинки». В 2017 году педагоги и дети подготовили и показали 4 спектакля экологической направленности. </w:t>
      </w:r>
      <w:r w:rsidRPr="00B373F5">
        <w:t xml:space="preserve">Дети </w:t>
      </w:r>
      <w:r w:rsidRPr="00B373F5">
        <w:lastRenderedPageBreak/>
        <w:t>совместно с родителями озеленяют участки,  клумбы и участвуют в работе на огороде, расположенном на территории детского сада.</w:t>
      </w:r>
    </w:p>
    <w:p w:rsidR="00934972" w:rsidRDefault="00CE39AC" w:rsidP="00934972">
      <w:pPr>
        <w:jc w:val="both"/>
        <w:rPr>
          <w:rFonts w:ascii="Times New Roman" w:hAnsi="Times New Roman"/>
        </w:rPr>
      </w:pPr>
      <w:r w:rsidRPr="00CA15DF">
        <w:rPr>
          <w:rFonts w:ascii="Times New Roman" w:hAnsi="Times New Roman" w:cs="Times New Roman"/>
          <w:sz w:val="24"/>
          <w:szCs w:val="24"/>
        </w:rPr>
        <w:t xml:space="preserve">   В детском саду проводилась Олимпиада на развитие логического мышления дошкольников. Победители (4 воспитанника) приняли участие в  городской  интеллектуальной олимпиаде для детей старшего дошкольного возраста  «Умники и умницы». </w:t>
      </w:r>
      <w:r w:rsidR="00CA15DF" w:rsidRPr="00CA15DF">
        <w:rPr>
          <w:rFonts w:ascii="Times New Roman" w:hAnsi="Times New Roman" w:cs="Times New Roman"/>
          <w:sz w:val="24"/>
          <w:szCs w:val="24"/>
        </w:rPr>
        <w:t>Результатом участия стало 1и 2 место</w:t>
      </w:r>
      <w:r w:rsidR="00CA15DF">
        <w:rPr>
          <w:rFonts w:ascii="Times New Roman" w:hAnsi="Times New Roman" w:cs="Times New Roman"/>
          <w:sz w:val="24"/>
          <w:szCs w:val="24"/>
        </w:rPr>
        <w:t>. В течение учебного года наши воспитанники (7</w:t>
      </w:r>
      <w:r w:rsidR="004F515D" w:rsidRPr="004F515D">
        <w:rPr>
          <w:rFonts w:ascii="Times New Roman" w:hAnsi="Times New Roman" w:cs="Times New Roman"/>
          <w:sz w:val="24"/>
          <w:szCs w:val="24"/>
        </w:rPr>
        <w:t>5</w:t>
      </w:r>
      <w:r w:rsidR="00CA15DF">
        <w:rPr>
          <w:rFonts w:ascii="Times New Roman" w:hAnsi="Times New Roman" w:cs="Times New Roman"/>
          <w:sz w:val="24"/>
          <w:szCs w:val="24"/>
        </w:rPr>
        <w:t xml:space="preserve">) стали участниками </w:t>
      </w:r>
      <w:r w:rsidR="00CA15DF" w:rsidRPr="00B806D4">
        <w:rPr>
          <w:rFonts w:ascii="Times New Roman" w:hAnsi="Times New Roman"/>
        </w:rPr>
        <w:t>Всероссийско</w:t>
      </w:r>
      <w:r w:rsidR="00CA15DF">
        <w:rPr>
          <w:rFonts w:ascii="Times New Roman" w:hAnsi="Times New Roman"/>
        </w:rPr>
        <w:t>го</w:t>
      </w:r>
      <w:r w:rsidR="00CA15DF" w:rsidRPr="00B806D4">
        <w:rPr>
          <w:rFonts w:ascii="Times New Roman" w:hAnsi="Times New Roman"/>
        </w:rPr>
        <w:t xml:space="preserve"> познавательно</w:t>
      </w:r>
      <w:r w:rsidR="00CA15DF">
        <w:rPr>
          <w:rFonts w:ascii="Times New Roman" w:hAnsi="Times New Roman"/>
        </w:rPr>
        <w:t>го</w:t>
      </w:r>
      <w:r w:rsidR="00CA15DF" w:rsidRPr="00B806D4">
        <w:rPr>
          <w:rFonts w:ascii="Times New Roman" w:hAnsi="Times New Roman"/>
        </w:rPr>
        <w:t xml:space="preserve"> конкурс</w:t>
      </w:r>
      <w:r w:rsidR="00CA15DF">
        <w:rPr>
          <w:rFonts w:ascii="Times New Roman" w:hAnsi="Times New Roman"/>
        </w:rPr>
        <w:t>а</w:t>
      </w:r>
      <w:r w:rsidR="00CA15DF" w:rsidRPr="00B806D4">
        <w:rPr>
          <w:rFonts w:ascii="Times New Roman" w:hAnsi="Times New Roman"/>
        </w:rPr>
        <w:t>-игр</w:t>
      </w:r>
      <w:r w:rsidR="00CA15DF">
        <w:rPr>
          <w:rFonts w:ascii="Times New Roman" w:hAnsi="Times New Roman"/>
        </w:rPr>
        <w:t xml:space="preserve">ы </w:t>
      </w:r>
      <w:r w:rsidR="00CA15DF" w:rsidRPr="00B806D4">
        <w:rPr>
          <w:rFonts w:ascii="Times New Roman" w:hAnsi="Times New Roman"/>
        </w:rPr>
        <w:t>«Мудрый совёнок</w:t>
      </w:r>
      <w:r w:rsidR="00CA15DF" w:rsidRPr="00CA15DF">
        <w:rPr>
          <w:rFonts w:ascii="Times New Roman" w:hAnsi="Times New Roman"/>
        </w:rPr>
        <w:t xml:space="preserve"> </w:t>
      </w:r>
      <w:r w:rsidR="00CA15DF">
        <w:rPr>
          <w:rFonts w:ascii="Times New Roman" w:hAnsi="Times New Roman"/>
          <w:lang w:val="en-US"/>
        </w:rPr>
        <w:t>V</w:t>
      </w:r>
      <w:r w:rsidR="004F515D">
        <w:rPr>
          <w:rFonts w:ascii="Times New Roman" w:hAnsi="Times New Roman"/>
          <w:lang w:val="en-US"/>
        </w:rPr>
        <w:t>I</w:t>
      </w:r>
      <w:r w:rsidR="00CA15DF" w:rsidRPr="00B806D4">
        <w:rPr>
          <w:rFonts w:ascii="Times New Roman" w:hAnsi="Times New Roman"/>
        </w:rPr>
        <w:t>»</w:t>
      </w:r>
      <w:r w:rsidR="00CA15DF">
        <w:rPr>
          <w:rFonts w:ascii="Times New Roman" w:hAnsi="Times New Roman"/>
        </w:rPr>
        <w:t xml:space="preserve">: </w:t>
      </w:r>
      <w:r w:rsidR="004F515D">
        <w:rPr>
          <w:rFonts w:ascii="Times New Roman" w:hAnsi="Times New Roman"/>
        </w:rPr>
        <w:t>5</w:t>
      </w:r>
      <w:r w:rsidR="00CA15DF">
        <w:rPr>
          <w:rFonts w:ascii="Times New Roman" w:hAnsi="Times New Roman"/>
        </w:rPr>
        <w:t xml:space="preserve"> детей стали Лауреатами конкурса и получили медали и Дипломы. Так же </w:t>
      </w:r>
      <w:r w:rsidR="00134B33">
        <w:rPr>
          <w:rFonts w:ascii="Times New Roman" w:hAnsi="Times New Roman"/>
        </w:rPr>
        <w:t xml:space="preserve">дети </w:t>
      </w:r>
      <w:r w:rsidR="00F01CD4">
        <w:rPr>
          <w:rFonts w:ascii="Times New Roman" w:hAnsi="Times New Roman"/>
        </w:rPr>
        <w:t>(</w:t>
      </w:r>
      <w:r w:rsidR="004F515D" w:rsidRPr="004F515D">
        <w:rPr>
          <w:rFonts w:ascii="Times New Roman" w:hAnsi="Times New Roman"/>
        </w:rPr>
        <w:t>4</w:t>
      </w:r>
      <w:r w:rsidR="00F01CD4">
        <w:rPr>
          <w:rFonts w:ascii="Times New Roman" w:hAnsi="Times New Roman"/>
        </w:rPr>
        <w:t xml:space="preserve">9) </w:t>
      </w:r>
      <w:r w:rsidR="00134B33">
        <w:rPr>
          <w:rFonts w:ascii="Times New Roman" w:hAnsi="Times New Roman"/>
        </w:rPr>
        <w:t xml:space="preserve">приняли участие во Всероссийском турнире способностей «Росток </w:t>
      </w:r>
      <w:proofErr w:type="spellStart"/>
      <w:r w:rsidR="00134B33">
        <w:rPr>
          <w:rFonts w:ascii="Times New Roman" w:hAnsi="Times New Roman"/>
          <w:lang w:val="en-US"/>
        </w:rPr>
        <w:t>Unik</w:t>
      </w:r>
      <w:proofErr w:type="spellEnd"/>
      <w:proofErr w:type="gramStart"/>
      <w:r w:rsidR="00134B33" w:rsidRPr="00134B33">
        <w:rPr>
          <w:rFonts w:ascii="Times New Roman" w:hAnsi="Times New Roman"/>
        </w:rPr>
        <w:t>Ум</w:t>
      </w:r>
      <w:proofErr w:type="gramEnd"/>
      <w:r w:rsidR="00134B33" w:rsidRPr="00B806D4">
        <w:rPr>
          <w:rFonts w:ascii="Times New Roman" w:hAnsi="Times New Roman"/>
        </w:rPr>
        <w:t>»</w:t>
      </w:r>
      <w:r w:rsidR="00134B33">
        <w:rPr>
          <w:rFonts w:ascii="Times New Roman" w:hAnsi="Times New Roman"/>
        </w:rPr>
        <w:t xml:space="preserve">. </w:t>
      </w:r>
      <w:r w:rsidR="00F01CD4">
        <w:rPr>
          <w:rFonts w:ascii="Times New Roman" w:hAnsi="Times New Roman"/>
        </w:rPr>
        <w:t>Диплом</w:t>
      </w:r>
      <w:r w:rsidR="00F01CD4" w:rsidRPr="00F01CD4">
        <w:rPr>
          <w:rFonts w:ascii="Times New Roman" w:hAnsi="Times New Roman"/>
        </w:rPr>
        <w:t xml:space="preserve"> </w:t>
      </w:r>
      <w:r w:rsidR="00F01CD4">
        <w:rPr>
          <w:rFonts w:ascii="Times New Roman" w:hAnsi="Times New Roman"/>
          <w:lang w:val="en-US"/>
        </w:rPr>
        <w:t>I</w:t>
      </w:r>
      <w:r w:rsidR="00F01CD4">
        <w:rPr>
          <w:rFonts w:ascii="Times New Roman" w:hAnsi="Times New Roman"/>
        </w:rPr>
        <w:t xml:space="preserve"> степени получили 3 воспитанника,</w:t>
      </w:r>
      <w:r w:rsidR="00F01CD4" w:rsidRPr="00F01CD4">
        <w:rPr>
          <w:rFonts w:ascii="Times New Roman" w:hAnsi="Times New Roman"/>
        </w:rPr>
        <w:t xml:space="preserve"> </w:t>
      </w:r>
      <w:r w:rsidR="00F01CD4">
        <w:rPr>
          <w:rFonts w:ascii="Times New Roman" w:hAnsi="Times New Roman"/>
          <w:lang w:val="en-US"/>
        </w:rPr>
        <w:t>II</w:t>
      </w:r>
      <w:r w:rsidR="00F01CD4">
        <w:rPr>
          <w:rFonts w:ascii="Times New Roman" w:hAnsi="Times New Roman"/>
        </w:rPr>
        <w:t xml:space="preserve"> степени – 7 воспитанников и 10 детей получили дипломы </w:t>
      </w:r>
      <w:r w:rsidR="00F01CD4">
        <w:rPr>
          <w:rFonts w:ascii="Times New Roman" w:hAnsi="Times New Roman"/>
          <w:lang w:val="en-US"/>
        </w:rPr>
        <w:t>III</w:t>
      </w:r>
      <w:r w:rsidR="00F01CD4">
        <w:rPr>
          <w:rFonts w:ascii="Times New Roman" w:hAnsi="Times New Roman"/>
        </w:rPr>
        <w:t xml:space="preserve"> степени.</w:t>
      </w:r>
    </w:p>
    <w:p w:rsidR="00DC6470" w:rsidRPr="00DC6470" w:rsidRDefault="00934972" w:rsidP="00934972">
      <w:pPr>
        <w:jc w:val="both"/>
        <w:rPr>
          <w:rFonts w:ascii="Times New Roman" w:hAnsi="Times New Roman" w:cs="Times New Roman"/>
          <w:sz w:val="24"/>
          <w:szCs w:val="24"/>
        </w:rPr>
      </w:pPr>
      <w:r w:rsidRPr="00934972">
        <w:rPr>
          <w:rFonts w:ascii="Times New Roman" w:hAnsi="Times New Roman" w:cs="Times New Roman"/>
          <w:sz w:val="24"/>
          <w:szCs w:val="24"/>
        </w:rPr>
        <w:t xml:space="preserve">Было организовано сотрудничество с социальными партнёрами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3497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34972">
        <w:rPr>
          <w:rFonts w:ascii="Times New Roman" w:hAnsi="Times New Roman" w:cs="Times New Roman"/>
          <w:b/>
          <w:i/>
          <w:sz w:val="24"/>
          <w:szCs w:val="24"/>
        </w:rPr>
        <w:t>здоровьесбережению</w:t>
      </w:r>
      <w:proofErr w:type="spellEnd"/>
      <w:r w:rsidRPr="00934972">
        <w:rPr>
          <w:rFonts w:ascii="Times New Roman" w:hAnsi="Times New Roman" w:cs="Times New Roman"/>
          <w:sz w:val="24"/>
          <w:szCs w:val="24"/>
        </w:rPr>
        <w:t xml:space="preserve"> дошкольников: </w:t>
      </w:r>
    </w:p>
    <w:p w:rsidR="00934972" w:rsidRPr="000A62FF" w:rsidRDefault="00DC6470" w:rsidP="00DC6470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4972" w:rsidRPr="000A62FF">
        <w:rPr>
          <w:rFonts w:ascii="Times New Roman" w:hAnsi="Times New Roman" w:cs="Times New Roman"/>
          <w:sz w:val="24"/>
          <w:szCs w:val="24"/>
        </w:rPr>
        <w:t>роведена «Полоса препятствий» совместно со «Станцией юных туристов»,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Участие в городском празднике для детей и родителей</w:t>
      </w:r>
      <w:proofErr w:type="gramStart"/>
      <w:r w:rsidRPr="00DC64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6470">
        <w:rPr>
          <w:rFonts w:ascii="Times New Roman" w:hAnsi="Times New Roman" w:cs="Times New Roman"/>
          <w:sz w:val="24"/>
          <w:szCs w:val="24"/>
        </w:rPr>
        <w:t xml:space="preserve"> посвящённый Всероссийскому дню зимних видов спорта «Снежный серпантин» (11 февраля 2017 года), участвовали 7 семей воспитанников. 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 xml:space="preserve">Спортивные соревнования «А ну-ка мальчики!» (средние, старшие и подготовительные группы), посвящённые Дню защитников Отечества (20 и 21 февраля 2017 года), участвовали 78 воспитанников. 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Неделя здоровья (3-7 апреля 2017 года), все воспитанники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День здоровья для педагогов, городской фестиваль, посвящённый всемирному Дню здоровья (5 апреля 2017 года), 7 педагогов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Городское мероприятие, посвящённое Международному дню защиты детей, «Солнечное детство», ФОК «Чемпион» (2 июня 2017 года), участвовало 20 детей.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«Олимпийский день» городское мероприятие в рамках всероссийского «Олимпийского дня» (24июня 2017 года), 17 семей и 1 педагог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Участие в городском забеге дошкольников в рамках всероссийского проекта «Бег по Золотому кольцу» (3 июня 2017 года), 4 ребёнка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Выступление воспитанников со спортивным танцем на Региональном слёте инструкторов ФК Ярославской области (15 июня 2017 года), 16 детей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Городской праздник «Мама, пап, я – любим спорт не зря», посвящённый Дню физкультурника (12 августа 2017 года), 2 семьи (2 место)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Выступление воспитанников со спортивным танцем на городском празднике «</w:t>
      </w:r>
      <w:proofErr w:type="gramStart"/>
      <w:r w:rsidRPr="00DC6470">
        <w:rPr>
          <w:rFonts w:ascii="Times New Roman" w:hAnsi="Times New Roman" w:cs="Times New Roman"/>
          <w:sz w:val="24"/>
          <w:szCs w:val="24"/>
        </w:rPr>
        <w:t>Млад</w:t>
      </w:r>
      <w:proofErr w:type="gramEnd"/>
      <w:r w:rsidRPr="00DC6470">
        <w:rPr>
          <w:rFonts w:ascii="Times New Roman" w:hAnsi="Times New Roman" w:cs="Times New Roman"/>
          <w:sz w:val="24"/>
          <w:szCs w:val="24"/>
        </w:rPr>
        <w:t xml:space="preserve"> и стар», посвящённый Дню физкультурника в </w:t>
      </w:r>
      <w:proofErr w:type="spellStart"/>
      <w:r w:rsidRPr="00DC6470">
        <w:rPr>
          <w:rFonts w:ascii="Times New Roman" w:hAnsi="Times New Roman" w:cs="Times New Roman"/>
          <w:sz w:val="24"/>
          <w:szCs w:val="24"/>
        </w:rPr>
        <w:t>ФОКе</w:t>
      </w:r>
      <w:proofErr w:type="spellEnd"/>
      <w:r w:rsidRPr="00DC6470">
        <w:rPr>
          <w:rFonts w:ascii="Times New Roman" w:hAnsi="Times New Roman" w:cs="Times New Roman"/>
          <w:sz w:val="24"/>
          <w:szCs w:val="24"/>
        </w:rPr>
        <w:t xml:space="preserve"> (10 августа 2017 года), 16 детей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Выступление воспитанников со стихами о спорте на торжественной  церемонии награждения в Администрации г. Переславля-Залесского, посвящённой Дню физкультурника (11 августа 2017 года),  10 детей и 2 педагога</w:t>
      </w:r>
    </w:p>
    <w:p w:rsidR="00DC6470" w:rsidRPr="00DC6470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>«День здоровья», спортивно-развлекательный досуг (10 октября 2017 года), 73 воспитанника</w:t>
      </w:r>
    </w:p>
    <w:p w:rsidR="00934972" w:rsidRDefault="00DC6470" w:rsidP="00DC6470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470">
        <w:rPr>
          <w:rFonts w:ascii="Times New Roman" w:hAnsi="Times New Roman" w:cs="Times New Roman"/>
          <w:sz w:val="24"/>
          <w:szCs w:val="24"/>
        </w:rPr>
        <w:t xml:space="preserve">Городское мероприятие:  физкультурно-оздоровительная </w:t>
      </w:r>
      <w:proofErr w:type="spellStart"/>
      <w:r w:rsidRPr="00DC647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C6470">
        <w:rPr>
          <w:rFonts w:ascii="Times New Roman" w:hAnsi="Times New Roman" w:cs="Times New Roman"/>
          <w:sz w:val="24"/>
          <w:szCs w:val="24"/>
        </w:rPr>
        <w:t xml:space="preserve"> - игра, посвящённая всемирному дню ходьбы, «Мы здоровье укрепляем, дружно, весело шагаем» в дендрологическом саду (7 октября 2017 года), участвовали 7 семей воспитанников (родитель + ребёнок)</w:t>
      </w:r>
      <w:proofErr w:type="gramStart"/>
      <w:r w:rsidRPr="00DC64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4972" w:rsidRPr="00934972">
        <w:rPr>
          <w:rFonts w:ascii="Times New Roman" w:hAnsi="Times New Roman" w:cs="Times New Roman"/>
          <w:sz w:val="24"/>
          <w:szCs w:val="24"/>
        </w:rPr>
        <w:t xml:space="preserve"> </w:t>
      </w:r>
      <w:r w:rsidR="000A62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34972" w:rsidRPr="0093497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34972" w:rsidRPr="00934972">
        <w:rPr>
          <w:rFonts w:ascii="Times New Roman" w:hAnsi="Times New Roman" w:cs="Times New Roman"/>
          <w:sz w:val="24"/>
          <w:szCs w:val="24"/>
        </w:rPr>
        <w:t>изкультурные занятия</w:t>
      </w:r>
      <w:r w:rsidR="000A62FF">
        <w:rPr>
          <w:rFonts w:ascii="Times New Roman" w:hAnsi="Times New Roman" w:cs="Times New Roman"/>
          <w:sz w:val="24"/>
          <w:szCs w:val="24"/>
        </w:rPr>
        <w:t>, родительские собрания</w:t>
      </w:r>
      <w:r w:rsidR="00934972" w:rsidRPr="00934972">
        <w:rPr>
          <w:rFonts w:ascii="Times New Roman" w:hAnsi="Times New Roman" w:cs="Times New Roman"/>
          <w:sz w:val="24"/>
          <w:szCs w:val="24"/>
        </w:rPr>
        <w:t xml:space="preserve"> и спортивно-развлекательные мероприятия совместно с родителями воспитанников («Джунгли зовут!», «</w:t>
      </w:r>
      <w:r w:rsidR="000A62FF">
        <w:rPr>
          <w:rFonts w:ascii="Times New Roman" w:hAnsi="Times New Roman" w:cs="Times New Roman"/>
          <w:sz w:val="24"/>
          <w:szCs w:val="24"/>
        </w:rPr>
        <w:t>Зимние забавы», «День здоровья»).</w:t>
      </w:r>
    </w:p>
    <w:p w:rsidR="00DC6470" w:rsidRDefault="00DC6470" w:rsidP="00DC647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7A5F" w:rsidRPr="00DC603A" w:rsidRDefault="00AB4A35" w:rsidP="00095A9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Активное участие в жизни детского сада принял </w:t>
      </w:r>
      <w:r w:rsidRPr="00AB4A35">
        <w:rPr>
          <w:rFonts w:ascii="Times New Roman" w:hAnsi="Times New Roman" w:cs="Times New Roman"/>
          <w:b/>
          <w:i/>
          <w:sz w:val="24"/>
          <w:szCs w:val="24"/>
        </w:rPr>
        <w:t>Управляющий совет</w:t>
      </w:r>
      <w:r>
        <w:rPr>
          <w:rFonts w:ascii="Times New Roman" w:hAnsi="Times New Roman" w:cs="Times New Roman"/>
          <w:sz w:val="24"/>
          <w:szCs w:val="24"/>
        </w:rPr>
        <w:t xml:space="preserve">. В 2017 году прошли выборы в Управляющий совет. </w:t>
      </w:r>
      <w:r w:rsidRPr="00AB4A35">
        <w:rPr>
          <w:rFonts w:ascii="Times New Roman" w:hAnsi="Times New Roman" w:cs="Times New Roman"/>
          <w:color w:val="000000"/>
          <w:sz w:val="24"/>
          <w:szCs w:val="24"/>
        </w:rPr>
        <w:t>Управляющий совет детского сада в 2017 учебном году ставил перед собой задачи развития образовательного учреждения и привлечение внимания общественности и дополнительных финансовых сре</w:t>
      </w:r>
      <w:proofErr w:type="gramStart"/>
      <w:r w:rsidRPr="00AB4A35">
        <w:rPr>
          <w:rFonts w:ascii="Times New Roman" w:hAnsi="Times New Roman" w:cs="Times New Roman"/>
          <w:color w:val="000000"/>
          <w:sz w:val="24"/>
          <w:szCs w:val="24"/>
        </w:rPr>
        <w:t>дств к пр</w:t>
      </w:r>
      <w:proofErr w:type="gramEnd"/>
      <w:r w:rsidRPr="00AB4A35">
        <w:rPr>
          <w:rFonts w:ascii="Times New Roman" w:hAnsi="Times New Roman" w:cs="Times New Roman"/>
          <w:color w:val="000000"/>
          <w:sz w:val="24"/>
          <w:szCs w:val="24"/>
        </w:rPr>
        <w:t>облемам М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B4A35">
        <w:rPr>
          <w:rFonts w:ascii="Times New Roman" w:hAnsi="Times New Roman" w:cs="Times New Roman"/>
          <w:color w:val="000000"/>
          <w:sz w:val="24"/>
          <w:szCs w:val="24"/>
        </w:rPr>
        <w:t xml:space="preserve">ОУ. </w:t>
      </w:r>
      <w:proofErr w:type="gramStart"/>
      <w:r w:rsidRPr="00AB4A35">
        <w:rPr>
          <w:rFonts w:ascii="Times New Roman" w:hAnsi="Times New Roman" w:cs="Times New Roman"/>
          <w:color w:val="000000"/>
          <w:sz w:val="24"/>
          <w:szCs w:val="24"/>
        </w:rPr>
        <w:t>В течение года члены Управляющего совета осуществляли контроль за созданием безопасных условий пребывания детей во время проведения режимных моментов, организацией питания (разнообразие блюд, выборка продуктов, калорийность), ходатайствовали об установке дополнительных светильников и одностороннего движения по улице Новой, организовали акции «Мой цветущий детский сад» и «От семьи к семье», размещали на сайте детского сада информацию о деятельности Управляющего Совета, а в</w:t>
      </w:r>
      <w:proofErr w:type="gramEnd"/>
      <w:r w:rsidRPr="00AB4A35">
        <w:rPr>
          <w:rFonts w:ascii="Times New Roman" w:hAnsi="Times New Roman" w:cs="Times New Roman"/>
          <w:color w:val="000000"/>
          <w:sz w:val="24"/>
          <w:szCs w:val="24"/>
        </w:rPr>
        <w:t xml:space="preserve"> СМИ – о работе детского сада.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 же Председатель</w:t>
      </w:r>
      <w:r w:rsidR="00B77CCD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правляющего </w:t>
      </w:r>
      <w:r w:rsidR="00B77CCD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proofErr w:type="spellStart"/>
      <w:r w:rsidR="00B77CCD">
        <w:rPr>
          <w:rFonts w:ascii="Times New Roman" w:hAnsi="Times New Roman" w:cs="Times New Roman"/>
          <w:color w:val="000000"/>
          <w:sz w:val="24"/>
          <w:szCs w:val="24"/>
        </w:rPr>
        <w:t>Голубкова</w:t>
      </w:r>
      <w:proofErr w:type="spellEnd"/>
      <w:r w:rsidR="00B77CCD">
        <w:rPr>
          <w:rFonts w:ascii="Times New Roman" w:hAnsi="Times New Roman" w:cs="Times New Roman"/>
          <w:color w:val="000000"/>
          <w:sz w:val="24"/>
          <w:szCs w:val="24"/>
        </w:rPr>
        <w:t xml:space="preserve"> Е.Н. и члены УС Касаткин А.С., Кружкова Е.В., </w:t>
      </w:r>
      <w:proofErr w:type="spellStart"/>
      <w:r w:rsidR="00B77CCD">
        <w:rPr>
          <w:rFonts w:ascii="Times New Roman" w:hAnsi="Times New Roman" w:cs="Times New Roman"/>
          <w:color w:val="000000"/>
          <w:sz w:val="24"/>
          <w:szCs w:val="24"/>
        </w:rPr>
        <w:t>Доколько</w:t>
      </w:r>
      <w:proofErr w:type="spellEnd"/>
      <w:r w:rsidR="00B77CCD">
        <w:rPr>
          <w:rFonts w:ascii="Times New Roman" w:hAnsi="Times New Roman" w:cs="Times New Roman"/>
          <w:color w:val="000000"/>
          <w:sz w:val="24"/>
          <w:szCs w:val="24"/>
        </w:rPr>
        <w:t xml:space="preserve"> Т.Ю., Сафронова С.Б. организовали для воспитанников подготовительных групп познавательно-развлекательное мероприятие «Слава русского флота», посвящённое победе русского флота под командованием Петра</w:t>
      </w:r>
      <w:r w:rsidR="00B77CCD" w:rsidRPr="00F01CD4">
        <w:rPr>
          <w:rFonts w:ascii="Times New Roman" w:hAnsi="Times New Roman"/>
        </w:rPr>
        <w:t xml:space="preserve"> </w:t>
      </w:r>
      <w:r w:rsidR="00B77CCD">
        <w:rPr>
          <w:rFonts w:ascii="Times New Roman" w:hAnsi="Times New Roman"/>
          <w:lang w:val="en-US"/>
        </w:rPr>
        <w:t>I</w:t>
      </w:r>
      <w:r w:rsidR="00B77CCD">
        <w:rPr>
          <w:rFonts w:ascii="Times New Roman" w:hAnsi="Times New Roman"/>
        </w:rPr>
        <w:t xml:space="preserve"> при мысе Гангут (1714г.). Мероприятие проводилось в рамках участия в городском историко-просветительском проекте «Это нашей истории строки» и проходило</w:t>
      </w:r>
      <w:r w:rsidR="00095A99">
        <w:rPr>
          <w:rFonts w:ascii="Times New Roman" w:hAnsi="Times New Roman"/>
        </w:rPr>
        <w:t xml:space="preserve"> на территории и в павильонах музея-усадьбы «Ботик».</w:t>
      </w:r>
    </w:p>
    <w:p w:rsidR="008C7EC9" w:rsidRPr="00095A99" w:rsidRDefault="004D1A65" w:rsidP="00095A99">
      <w:pPr>
        <w:pStyle w:val="afe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A99">
        <w:rPr>
          <w:rFonts w:ascii="Times New Roman" w:hAnsi="Times New Roman" w:cs="Times New Roman"/>
          <w:color w:val="000000"/>
          <w:sz w:val="24"/>
          <w:szCs w:val="24"/>
        </w:rPr>
        <w:t>В течение 201</w:t>
      </w:r>
      <w:r w:rsidR="004319F6" w:rsidRPr="00095A9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95A99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продолжалось укрепление материально-технической базы детского сада. </w:t>
      </w:r>
      <w:proofErr w:type="gramStart"/>
      <w:r w:rsidR="008C7EC9" w:rsidRPr="00095A99">
        <w:rPr>
          <w:rFonts w:ascii="Times New Roman" w:hAnsi="Times New Roman" w:cs="Times New Roman"/>
          <w:color w:val="000000"/>
          <w:sz w:val="24"/>
          <w:szCs w:val="24"/>
        </w:rPr>
        <w:t xml:space="preserve">К новому учебному году приобретены </w:t>
      </w:r>
      <w:r w:rsidR="006F59AB">
        <w:rPr>
          <w:rFonts w:ascii="Times New Roman" w:hAnsi="Times New Roman" w:cs="Times New Roman"/>
          <w:color w:val="000000"/>
          <w:sz w:val="24"/>
          <w:szCs w:val="24"/>
        </w:rPr>
        <w:t xml:space="preserve">2 счётчика для воды (1480 руб.), электрический счётчик (3 129 руб.), </w:t>
      </w:r>
      <w:r w:rsidR="008C7EC9" w:rsidRPr="00095A99">
        <w:rPr>
          <w:rFonts w:ascii="Times New Roman" w:hAnsi="Times New Roman" w:cs="Times New Roman"/>
          <w:color w:val="000000"/>
          <w:sz w:val="24"/>
          <w:szCs w:val="24"/>
        </w:rPr>
        <w:t>моющие средства (98</w:t>
      </w:r>
      <w:r w:rsidR="00095A99" w:rsidRPr="00095A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C6470">
        <w:rPr>
          <w:rFonts w:ascii="Times New Roman" w:hAnsi="Times New Roman" w:cs="Times New Roman"/>
          <w:color w:val="000000"/>
          <w:sz w:val="24"/>
          <w:szCs w:val="24"/>
        </w:rPr>
        <w:t>574 руб.),</w:t>
      </w:r>
      <w:r w:rsidR="006F5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9AB">
        <w:rPr>
          <w:rFonts w:ascii="Times New Roman" w:hAnsi="Times New Roman" w:cs="Times New Roman"/>
          <w:color w:val="000000"/>
          <w:sz w:val="24"/>
          <w:szCs w:val="24"/>
        </w:rPr>
        <w:t>дезсредства</w:t>
      </w:r>
      <w:proofErr w:type="spellEnd"/>
      <w:r w:rsidR="006F59AB">
        <w:rPr>
          <w:rFonts w:ascii="Times New Roman" w:hAnsi="Times New Roman" w:cs="Times New Roman"/>
          <w:color w:val="000000"/>
          <w:sz w:val="24"/>
          <w:szCs w:val="24"/>
        </w:rPr>
        <w:t xml:space="preserve"> (57 961 руб.), сантехника (26 865 руб.),</w:t>
      </w:r>
      <w:r w:rsidR="00DC6470">
        <w:rPr>
          <w:rFonts w:ascii="Times New Roman" w:hAnsi="Times New Roman" w:cs="Times New Roman"/>
          <w:color w:val="000000"/>
          <w:sz w:val="24"/>
          <w:szCs w:val="24"/>
        </w:rPr>
        <w:t xml:space="preserve"> канцтовары (70</w:t>
      </w:r>
      <w:r w:rsidR="008C7EC9" w:rsidRPr="00095A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C6470">
        <w:rPr>
          <w:rFonts w:ascii="Times New Roman" w:hAnsi="Times New Roman" w:cs="Times New Roman"/>
          <w:color w:val="000000"/>
          <w:sz w:val="24"/>
          <w:szCs w:val="24"/>
        </w:rPr>
        <w:t>413</w:t>
      </w:r>
      <w:r w:rsidR="008C7EC9" w:rsidRPr="00095A99">
        <w:rPr>
          <w:rFonts w:ascii="Times New Roman" w:hAnsi="Times New Roman" w:cs="Times New Roman"/>
          <w:color w:val="000000"/>
          <w:sz w:val="24"/>
          <w:szCs w:val="24"/>
        </w:rPr>
        <w:t xml:space="preserve"> руб.), рабочие тетради (41 274 руб.), </w:t>
      </w:r>
      <w:r w:rsidR="00DC6470">
        <w:rPr>
          <w:rFonts w:ascii="Times New Roman" w:hAnsi="Times New Roman" w:cs="Times New Roman"/>
          <w:color w:val="000000"/>
          <w:sz w:val="24"/>
          <w:szCs w:val="24"/>
        </w:rPr>
        <w:t xml:space="preserve">видеорегистратор (12 800 </w:t>
      </w:r>
      <w:proofErr w:type="spellStart"/>
      <w:r w:rsidR="00DC6470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DC6470">
        <w:rPr>
          <w:rFonts w:ascii="Times New Roman" w:hAnsi="Times New Roman" w:cs="Times New Roman"/>
          <w:color w:val="000000"/>
          <w:sz w:val="24"/>
          <w:szCs w:val="24"/>
        </w:rPr>
        <w:t xml:space="preserve">,), 5 видеокамер (13 500 </w:t>
      </w:r>
      <w:proofErr w:type="spellStart"/>
      <w:r w:rsidR="00DC6470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DC64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C7EC9" w:rsidRPr="00095A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6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9AB">
        <w:rPr>
          <w:rFonts w:ascii="Times New Roman" w:hAnsi="Times New Roman" w:cs="Times New Roman"/>
          <w:color w:val="000000"/>
          <w:sz w:val="24"/>
          <w:szCs w:val="24"/>
        </w:rPr>
        <w:t xml:space="preserve">монитор (4 504 руб.), проектор 23 950 руб.), экран </w:t>
      </w:r>
      <w:proofErr w:type="spellStart"/>
      <w:r w:rsidR="006F59AB">
        <w:rPr>
          <w:rFonts w:ascii="Times New Roman" w:hAnsi="Times New Roman" w:cs="Times New Roman"/>
          <w:color w:val="000000"/>
          <w:sz w:val="24"/>
          <w:szCs w:val="24"/>
        </w:rPr>
        <w:t>настенно</w:t>
      </w:r>
      <w:proofErr w:type="spellEnd"/>
      <w:r w:rsidR="006F59AB">
        <w:rPr>
          <w:rFonts w:ascii="Times New Roman" w:hAnsi="Times New Roman" w:cs="Times New Roman"/>
          <w:color w:val="000000"/>
          <w:sz w:val="24"/>
          <w:szCs w:val="24"/>
        </w:rPr>
        <w:t>-потолочный (4 800 руб</w:t>
      </w:r>
      <w:proofErr w:type="gramEnd"/>
      <w:r w:rsidR="006F59AB">
        <w:rPr>
          <w:rFonts w:ascii="Times New Roman" w:hAnsi="Times New Roman" w:cs="Times New Roman"/>
          <w:color w:val="000000"/>
          <w:sz w:val="24"/>
          <w:szCs w:val="24"/>
        </w:rPr>
        <w:t>.), крепление потолочное (2 275 руб.), костюмы деда мороза и Снегурочки (1 1000 руб.)</w:t>
      </w:r>
      <w:r w:rsidR="00155AC7">
        <w:rPr>
          <w:rFonts w:ascii="Times New Roman" w:hAnsi="Times New Roman" w:cs="Times New Roman"/>
          <w:color w:val="000000"/>
          <w:sz w:val="24"/>
          <w:szCs w:val="24"/>
        </w:rPr>
        <w:t>, детская мебель (140 730 руб.</w:t>
      </w:r>
      <w:bookmarkStart w:id="0" w:name="_GoBack"/>
      <w:bookmarkEnd w:id="0"/>
      <w:r w:rsidR="00155AC7">
        <w:rPr>
          <w:rFonts w:ascii="Times New Roman" w:hAnsi="Times New Roman" w:cs="Times New Roman"/>
          <w:color w:val="000000"/>
          <w:sz w:val="24"/>
          <w:szCs w:val="24"/>
        </w:rPr>
        <w:t>), столовая и кухонная посуда (84 035 руб.),</w:t>
      </w:r>
      <w:r w:rsidR="008C7EC9" w:rsidRPr="00095A99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произведена опилка 3 деревьев силами родителей, покрашены лестницы, силами родителей сделан ремонт группы «Гвоздика», раздевалка в группе «Незабудка». </w:t>
      </w:r>
    </w:p>
    <w:p w:rsidR="004D1A65" w:rsidRPr="00095A99" w:rsidRDefault="004D1A65" w:rsidP="00095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A99">
        <w:rPr>
          <w:rFonts w:ascii="Times New Roman" w:hAnsi="Times New Roman" w:cs="Times New Roman"/>
          <w:color w:val="000000"/>
          <w:sz w:val="24"/>
          <w:szCs w:val="24"/>
        </w:rPr>
        <w:t xml:space="preserve">Работа коллектива в </w:t>
      </w:r>
      <w:r w:rsidR="00155AC7">
        <w:rPr>
          <w:rFonts w:ascii="Times New Roman" w:hAnsi="Times New Roman" w:cs="Times New Roman"/>
          <w:color w:val="000000"/>
          <w:sz w:val="24"/>
          <w:szCs w:val="24"/>
        </w:rPr>
        <w:t xml:space="preserve">2016 - </w:t>
      </w:r>
      <w:r w:rsidRPr="00095A99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4319F6" w:rsidRPr="00095A9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95A99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на педагогическом совете  признана отличной</w:t>
      </w:r>
      <w:r w:rsidR="00721317" w:rsidRPr="00095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D1A65" w:rsidRPr="00095A99" w:rsidSect="008C7EC9">
      <w:pgSz w:w="11906" w:h="16838"/>
      <w:pgMar w:top="82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FC4"/>
    <w:multiLevelType w:val="hybridMultilevel"/>
    <w:tmpl w:val="213C82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20120"/>
    <w:multiLevelType w:val="hybridMultilevel"/>
    <w:tmpl w:val="3020C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DD3"/>
    <w:multiLevelType w:val="hybridMultilevel"/>
    <w:tmpl w:val="BD1ED488"/>
    <w:lvl w:ilvl="0" w:tplc="4C248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CB65E5"/>
    <w:multiLevelType w:val="hybridMultilevel"/>
    <w:tmpl w:val="65C0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2271C"/>
    <w:multiLevelType w:val="hybridMultilevel"/>
    <w:tmpl w:val="257C6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70E5C"/>
    <w:multiLevelType w:val="hybridMultilevel"/>
    <w:tmpl w:val="0402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D90658"/>
    <w:multiLevelType w:val="hybridMultilevel"/>
    <w:tmpl w:val="0F3E3B3E"/>
    <w:lvl w:ilvl="0" w:tplc="DBAAB6DE">
      <w:start w:val="2"/>
      <w:numFmt w:val="bullet"/>
      <w:lvlText w:val=""/>
      <w:lvlJc w:val="left"/>
      <w:pPr>
        <w:ind w:left="39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6" w:hanging="360"/>
      </w:pPr>
      <w:rPr>
        <w:rFonts w:ascii="Wingdings" w:hAnsi="Wingdings" w:cs="Wingdings" w:hint="default"/>
      </w:rPr>
    </w:lvl>
  </w:abstractNum>
  <w:abstractNum w:abstractNumId="7">
    <w:nsid w:val="19C66E9B"/>
    <w:multiLevelType w:val="hybridMultilevel"/>
    <w:tmpl w:val="EDDE0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95AD4"/>
    <w:multiLevelType w:val="hybridMultilevel"/>
    <w:tmpl w:val="66EE51A6"/>
    <w:lvl w:ilvl="0" w:tplc="E3360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A3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2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23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0D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22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8C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AE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2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975F87"/>
    <w:multiLevelType w:val="hybridMultilevel"/>
    <w:tmpl w:val="E3F844C4"/>
    <w:lvl w:ilvl="0" w:tplc="73FCFF7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05F22"/>
    <w:multiLevelType w:val="hybridMultilevel"/>
    <w:tmpl w:val="68BE9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5423A"/>
    <w:multiLevelType w:val="hybridMultilevel"/>
    <w:tmpl w:val="E9B4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3539"/>
    <w:multiLevelType w:val="hybridMultilevel"/>
    <w:tmpl w:val="C6C8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11437"/>
    <w:multiLevelType w:val="hybridMultilevel"/>
    <w:tmpl w:val="877E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67CB3"/>
    <w:multiLevelType w:val="hybridMultilevel"/>
    <w:tmpl w:val="1A30100C"/>
    <w:lvl w:ilvl="0" w:tplc="3530C2B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916CD"/>
    <w:multiLevelType w:val="hybridMultilevel"/>
    <w:tmpl w:val="14A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02D4D"/>
    <w:multiLevelType w:val="hybridMultilevel"/>
    <w:tmpl w:val="3020C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1897"/>
    <w:multiLevelType w:val="hybridMultilevel"/>
    <w:tmpl w:val="69B4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833AE"/>
    <w:multiLevelType w:val="hybridMultilevel"/>
    <w:tmpl w:val="52FC2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FF17CB"/>
    <w:multiLevelType w:val="hybridMultilevel"/>
    <w:tmpl w:val="F75047F8"/>
    <w:lvl w:ilvl="0" w:tplc="4C248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55127"/>
    <w:multiLevelType w:val="hybridMultilevel"/>
    <w:tmpl w:val="5282D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20D4AD9"/>
    <w:multiLevelType w:val="hybridMultilevel"/>
    <w:tmpl w:val="A06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60E2D"/>
    <w:multiLevelType w:val="hybridMultilevel"/>
    <w:tmpl w:val="81620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FE27211"/>
    <w:multiLevelType w:val="hybridMultilevel"/>
    <w:tmpl w:val="B61A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2628F"/>
    <w:multiLevelType w:val="hybridMultilevel"/>
    <w:tmpl w:val="65C0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E451F"/>
    <w:multiLevelType w:val="hybridMultilevel"/>
    <w:tmpl w:val="E5E0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E27A4"/>
    <w:multiLevelType w:val="hybridMultilevel"/>
    <w:tmpl w:val="F9B2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F1F46"/>
    <w:multiLevelType w:val="hybridMultilevel"/>
    <w:tmpl w:val="1694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105C9"/>
    <w:multiLevelType w:val="hybridMultilevel"/>
    <w:tmpl w:val="2278B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DE175C6"/>
    <w:multiLevelType w:val="hybridMultilevel"/>
    <w:tmpl w:val="E3F844C4"/>
    <w:lvl w:ilvl="0" w:tplc="73FCFF7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73C6C"/>
    <w:multiLevelType w:val="hybridMultilevel"/>
    <w:tmpl w:val="35AA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F7255"/>
    <w:multiLevelType w:val="hybridMultilevel"/>
    <w:tmpl w:val="3020C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62F44"/>
    <w:multiLevelType w:val="hybridMultilevel"/>
    <w:tmpl w:val="609E2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50665"/>
    <w:multiLevelType w:val="hybridMultilevel"/>
    <w:tmpl w:val="609E2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672C7"/>
    <w:multiLevelType w:val="hybridMultilevel"/>
    <w:tmpl w:val="65C0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5094C"/>
    <w:multiLevelType w:val="hybridMultilevel"/>
    <w:tmpl w:val="9C4CA1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E0B0C6C"/>
    <w:multiLevelType w:val="hybridMultilevel"/>
    <w:tmpl w:val="65C0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67DF9"/>
    <w:multiLevelType w:val="hybridMultilevel"/>
    <w:tmpl w:val="CC6AA8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66E5633"/>
    <w:multiLevelType w:val="hybridMultilevel"/>
    <w:tmpl w:val="6D16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E39A5"/>
    <w:multiLevelType w:val="hybridMultilevel"/>
    <w:tmpl w:val="FC7A6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2AF7B94"/>
    <w:multiLevelType w:val="hybridMultilevel"/>
    <w:tmpl w:val="6D16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D6615"/>
    <w:multiLevelType w:val="hybridMultilevel"/>
    <w:tmpl w:val="FE220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9561A2D"/>
    <w:multiLevelType w:val="hybridMultilevel"/>
    <w:tmpl w:val="E3F844C4"/>
    <w:lvl w:ilvl="0" w:tplc="73FCFF7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C5D71"/>
    <w:multiLevelType w:val="hybridMultilevel"/>
    <w:tmpl w:val="CC98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8474E"/>
    <w:multiLevelType w:val="hybridMultilevel"/>
    <w:tmpl w:val="6A5E2254"/>
    <w:lvl w:ilvl="0" w:tplc="2930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F126A"/>
    <w:multiLevelType w:val="hybridMultilevel"/>
    <w:tmpl w:val="3020C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F794B"/>
    <w:multiLevelType w:val="hybridMultilevel"/>
    <w:tmpl w:val="609E2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8192F"/>
    <w:multiLevelType w:val="hybridMultilevel"/>
    <w:tmpl w:val="E8BC0618"/>
    <w:lvl w:ilvl="0" w:tplc="C81C8BA6">
      <w:numFmt w:val="bullet"/>
      <w:lvlText w:val="-"/>
      <w:lvlJc w:val="left"/>
      <w:pPr>
        <w:ind w:left="396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39"/>
  </w:num>
  <w:num w:numId="4">
    <w:abstractNumId w:val="28"/>
  </w:num>
  <w:num w:numId="5">
    <w:abstractNumId w:val="26"/>
  </w:num>
  <w:num w:numId="6">
    <w:abstractNumId w:val="5"/>
  </w:num>
  <w:num w:numId="7">
    <w:abstractNumId w:val="19"/>
  </w:num>
  <w:num w:numId="8">
    <w:abstractNumId w:val="4"/>
  </w:num>
  <w:num w:numId="9">
    <w:abstractNumId w:val="0"/>
  </w:num>
  <w:num w:numId="10">
    <w:abstractNumId w:val="35"/>
  </w:num>
  <w:num w:numId="11">
    <w:abstractNumId w:val="18"/>
  </w:num>
  <w:num w:numId="12">
    <w:abstractNumId w:val="11"/>
  </w:num>
  <w:num w:numId="13">
    <w:abstractNumId w:val="10"/>
  </w:num>
  <w:num w:numId="14">
    <w:abstractNumId w:val="33"/>
  </w:num>
  <w:num w:numId="15">
    <w:abstractNumId w:val="46"/>
  </w:num>
  <w:num w:numId="16">
    <w:abstractNumId w:val="32"/>
  </w:num>
  <w:num w:numId="17">
    <w:abstractNumId w:val="16"/>
  </w:num>
  <w:num w:numId="18">
    <w:abstractNumId w:val="31"/>
  </w:num>
  <w:num w:numId="19">
    <w:abstractNumId w:val="45"/>
  </w:num>
  <w:num w:numId="20">
    <w:abstractNumId w:val="1"/>
  </w:num>
  <w:num w:numId="21">
    <w:abstractNumId w:val="36"/>
  </w:num>
  <w:num w:numId="22">
    <w:abstractNumId w:val="34"/>
  </w:num>
  <w:num w:numId="23">
    <w:abstractNumId w:val="3"/>
  </w:num>
  <w:num w:numId="24">
    <w:abstractNumId w:val="24"/>
  </w:num>
  <w:num w:numId="25">
    <w:abstractNumId w:val="40"/>
  </w:num>
  <w:num w:numId="26">
    <w:abstractNumId w:val="23"/>
  </w:num>
  <w:num w:numId="27">
    <w:abstractNumId w:val="38"/>
  </w:num>
  <w:num w:numId="28">
    <w:abstractNumId w:val="21"/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3"/>
  </w:num>
  <w:num w:numId="32">
    <w:abstractNumId w:val="6"/>
  </w:num>
  <w:num w:numId="3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</w:num>
  <w:num w:numId="36">
    <w:abstractNumId w:val="47"/>
  </w:num>
  <w:num w:numId="37">
    <w:abstractNumId w:val="15"/>
  </w:num>
  <w:num w:numId="38">
    <w:abstractNumId w:val="17"/>
  </w:num>
  <w:num w:numId="39">
    <w:abstractNumId w:val="27"/>
  </w:num>
  <w:num w:numId="40">
    <w:abstractNumId w:val="14"/>
  </w:num>
  <w:num w:numId="41">
    <w:abstractNumId w:val="44"/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1"/>
  </w:num>
  <w:num w:numId="45">
    <w:abstractNumId w:val="42"/>
  </w:num>
  <w:num w:numId="46">
    <w:abstractNumId w:val="29"/>
  </w:num>
  <w:num w:numId="47">
    <w:abstractNumId w:val="9"/>
  </w:num>
  <w:num w:numId="48">
    <w:abstractNumId w:val="8"/>
  </w:num>
  <w:num w:numId="49">
    <w:abstractNumId w:val="2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54"/>
    <w:rsid w:val="00033EB9"/>
    <w:rsid w:val="00047346"/>
    <w:rsid w:val="00095A99"/>
    <w:rsid w:val="00097C2E"/>
    <w:rsid w:val="000A62FF"/>
    <w:rsid w:val="000E1E0D"/>
    <w:rsid w:val="00104CD0"/>
    <w:rsid w:val="001106A5"/>
    <w:rsid w:val="001170B9"/>
    <w:rsid w:val="00134B33"/>
    <w:rsid w:val="00137CA9"/>
    <w:rsid w:val="00155AC7"/>
    <w:rsid w:val="00156CFD"/>
    <w:rsid w:val="00173473"/>
    <w:rsid w:val="00181CF5"/>
    <w:rsid w:val="001A70BB"/>
    <w:rsid w:val="001B4FF9"/>
    <w:rsid w:val="001E4007"/>
    <w:rsid w:val="00200F9A"/>
    <w:rsid w:val="00220543"/>
    <w:rsid w:val="00231A62"/>
    <w:rsid w:val="00256358"/>
    <w:rsid w:val="00272D91"/>
    <w:rsid w:val="00276401"/>
    <w:rsid w:val="002A2DB5"/>
    <w:rsid w:val="002A6407"/>
    <w:rsid w:val="002E37B2"/>
    <w:rsid w:val="003078A4"/>
    <w:rsid w:val="003136BF"/>
    <w:rsid w:val="00341E22"/>
    <w:rsid w:val="00371CF9"/>
    <w:rsid w:val="003915FF"/>
    <w:rsid w:val="003D5287"/>
    <w:rsid w:val="003E2029"/>
    <w:rsid w:val="003E3C04"/>
    <w:rsid w:val="003E678C"/>
    <w:rsid w:val="004054E9"/>
    <w:rsid w:val="0043133C"/>
    <w:rsid w:val="004319F6"/>
    <w:rsid w:val="00470A84"/>
    <w:rsid w:val="00486596"/>
    <w:rsid w:val="004D1776"/>
    <w:rsid w:val="004D1A65"/>
    <w:rsid w:val="004D54EA"/>
    <w:rsid w:val="004E6893"/>
    <w:rsid w:val="004F515D"/>
    <w:rsid w:val="005612D6"/>
    <w:rsid w:val="00567382"/>
    <w:rsid w:val="005B617C"/>
    <w:rsid w:val="005D2090"/>
    <w:rsid w:val="005E1CE9"/>
    <w:rsid w:val="005E559E"/>
    <w:rsid w:val="00602337"/>
    <w:rsid w:val="00614975"/>
    <w:rsid w:val="00621C2F"/>
    <w:rsid w:val="00637A5F"/>
    <w:rsid w:val="00645A69"/>
    <w:rsid w:val="006667E2"/>
    <w:rsid w:val="006744C5"/>
    <w:rsid w:val="00674673"/>
    <w:rsid w:val="0068690B"/>
    <w:rsid w:val="006964F9"/>
    <w:rsid w:val="006B0CE6"/>
    <w:rsid w:val="006D3394"/>
    <w:rsid w:val="006F59AB"/>
    <w:rsid w:val="00721317"/>
    <w:rsid w:val="007304C3"/>
    <w:rsid w:val="00772C41"/>
    <w:rsid w:val="007A0BD4"/>
    <w:rsid w:val="007A3F25"/>
    <w:rsid w:val="008125D2"/>
    <w:rsid w:val="00891FF4"/>
    <w:rsid w:val="008B3B58"/>
    <w:rsid w:val="008C7EC9"/>
    <w:rsid w:val="008F418B"/>
    <w:rsid w:val="0091430A"/>
    <w:rsid w:val="00924A62"/>
    <w:rsid w:val="00925C24"/>
    <w:rsid w:val="00933046"/>
    <w:rsid w:val="00934972"/>
    <w:rsid w:val="00954689"/>
    <w:rsid w:val="00956786"/>
    <w:rsid w:val="0096588A"/>
    <w:rsid w:val="00986288"/>
    <w:rsid w:val="009877D4"/>
    <w:rsid w:val="009A0048"/>
    <w:rsid w:val="009B0DA8"/>
    <w:rsid w:val="009B6D68"/>
    <w:rsid w:val="00A2731B"/>
    <w:rsid w:val="00A334D3"/>
    <w:rsid w:val="00A5645B"/>
    <w:rsid w:val="00AA75FD"/>
    <w:rsid w:val="00AB2EB1"/>
    <w:rsid w:val="00AB4A35"/>
    <w:rsid w:val="00AE0FE5"/>
    <w:rsid w:val="00B373F5"/>
    <w:rsid w:val="00B6214E"/>
    <w:rsid w:val="00B77CCD"/>
    <w:rsid w:val="00BA4101"/>
    <w:rsid w:val="00BB59A8"/>
    <w:rsid w:val="00BC5BD1"/>
    <w:rsid w:val="00BC79E4"/>
    <w:rsid w:val="00BD2484"/>
    <w:rsid w:val="00BF71F8"/>
    <w:rsid w:val="00C0075F"/>
    <w:rsid w:val="00C17707"/>
    <w:rsid w:val="00C35799"/>
    <w:rsid w:val="00C7119F"/>
    <w:rsid w:val="00C713AC"/>
    <w:rsid w:val="00C74A0E"/>
    <w:rsid w:val="00C82AD1"/>
    <w:rsid w:val="00CA020D"/>
    <w:rsid w:val="00CA15DF"/>
    <w:rsid w:val="00CA481F"/>
    <w:rsid w:val="00CE39AC"/>
    <w:rsid w:val="00CF7F23"/>
    <w:rsid w:val="00D115A8"/>
    <w:rsid w:val="00D27F75"/>
    <w:rsid w:val="00D65130"/>
    <w:rsid w:val="00D8556C"/>
    <w:rsid w:val="00D94A7B"/>
    <w:rsid w:val="00DA54CE"/>
    <w:rsid w:val="00DC603A"/>
    <w:rsid w:val="00DC6470"/>
    <w:rsid w:val="00DD22F7"/>
    <w:rsid w:val="00DD68E8"/>
    <w:rsid w:val="00E22232"/>
    <w:rsid w:val="00E275F4"/>
    <w:rsid w:val="00E4581E"/>
    <w:rsid w:val="00E77398"/>
    <w:rsid w:val="00EA7E54"/>
    <w:rsid w:val="00EB55EE"/>
    <w:rsid w:val="00EB7E5C"/>
    <w:rsid w:val="00ED1A91"/>
    <w:rsid w:val="00F00CB2"/>
    <w:rsid w:val="00F01CD4"/>
    <w:rsid w:val="00F12751"/>
    <w:rsid w:val="00F17921"/>
    <w:rsid w:val="00F266DA"/>
    <w:rsid w:val="00F26E37"/>
    <w:rsid w:val="00F437FB"/>
    <w:rsid w:val="00F60FE4"/>
    <w:rsid w:val="00F7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1A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A7E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7E5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7E54"/>
    <w:pPr>
      <w:keepNext/>
      <w:spacing w:after="0" w:line="280" w:lineRule="exact"/>
      <w:jc w:val="both"/>
      <w:outlineLvl w:val="4"/>
    </w:pPr>
    <w:rPr>
      <w:b/>
      <w:bCs/>
      <w:color w:val="000000"/>
      <w:spacing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A7E5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EA7E54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7E5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A7E54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EA7E54"/>
    <w:rPr>
      <w:rFonts w:ascii="Times New Roman" w:hAnsi="Times New Roman" w:cs="Times New Roman"/>
      <w:b/>
      <w:bCs/>
      <w:color w:val="000000"/>
      <w:spacing w:val="2"/>
      <w:sz w:val="20"/>
      <w:szCs w:val="20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EA7E54"/>
    <w:rPr>
      <w:rFonts w:ascii="Cambria" w:hAnsi="Cambria" w:cs="Cambria"/>
      <w:i/>
      <w:iCs/>
      <w:color w:val="243F60"/>
    </w:rPr>
  </w:style>
  <w:style w:type="character" w:customStyle="1" w:styleId="90">
    <w:name w:val="Заголовок 9 Знак"/>
    <w:link w:val="9"/>
    <w:uiPriority w:val="99"/>
    <w:semiHidden/>
    <w:locked/>
    <w:rsid w:val="00EA7E54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A7E5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A7E54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EA7E54"/>
    <w:pPr>
      <w:spacing w:after="0" w:line="240" w:lineRule="auto"/>
    </w:pPr>
  </w:style>
  <w:style w:type="character" w:customStyle="1" w:styleId="a7">
    <w:name w:val="Основной текст Знак"/>
    <w:link w:val="a6"/>
    <w:uiPriority w:val="99"/>
    <w:locked/>
    <w:rsid w:val="00EA7E5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A7E54"/>
    <w:pPr>
      <w:spacing w:after="0" w:line="240" w:lineRule="auto"/>
    </w:pPr>
    <w:rPr>
      <w:b/>
      <w:bCs/>
    </w:rPr>
  </w:style>
  <w:style w:type="character" w:customStyle="1" w:styleId="22">
    <w:name w:val="Основной текст 2 Знак"/>
    <w:link w:val="21"/>
    <w:uiPriority w:val="99"/>
    <w:locked/>
    <w:rsid w:val="00EA7E54"/>
    <w:rPr>
      <w:rFonts w:ascii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EA7E54"/>
    <w:pPr>
      <w:spacing w:after="0" w:line="240" w:lineRule="auto"/>
      <w:jc w:val="both"/>
    </w:pPr>
  </w:style>
  <w:style w:type="character" w:customStyle="1" w:styleId="30">
    <w:name w:val="Основной текст 3 Знак"/>
    <w:link w:val="3"/>
    <w:uiPriority w:val="99"/>
    <w:locked/>
    <w:rsid w:val="00EA7E54"/>
    <w:rPr>
      <w:rFonts w:ascii="Times New Roman" w:hAnsi="Times New Roman" w:cs="Times New Roman"/>
      <w:sz w:val="24"/>
      <w:szCs w:val="24"/>
    </w:rPr>
  </w:style>
  <w:style w:type="character" w:styleId="a8">
    <w:name w:val="footnote reference"/>
    <w:uiPriority w:val="99"/>
    <w:semiHidden/>
    <w:rsid w:val="00EA7E54"/>
    <w:rPr>
      <w:vertAlign w:val="superscript"/>
    </w:rPr>
  </w:style>
  <w:style w:type="table" w:styleId="a9">
    <w:name w:val="Table Grid"/>
    <w:basedOn w:val="a1"/>
    <w:uiPriority w:val="99"/>
    <w:rsid w:val="00EA7E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EA7E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EA7E54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EA7E54"/>
  </w:style>
  <w:style w:type="paragraph" w:styleId="31">
    <w:name w:val="Body Text Indent 3"/>
    <w:basedOn w:val="a"/>
    <w:link w:val="32"/>
    <w:uiPriority w:val="99"/>
    <w:rsid w:val="00EA7E54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A7E54"/>
    <w:rPr>
      <w:rFonts w:ascii="Times New Roman" w:hAnsi="Times New Roman" w:cs="Times New Roman"/>
      <w:sz w:val="16"/>
      <w:szCs w:val="16"/>
    </w:rPr>
  </w:style>
  <w:style w:type="paragraph" w:customStyle="1" w:styleId="11">
    <w:name w:val="Обычный1"/>
    <w:basedOn w:val="a"/>
    <w:uiPriority w:val="99"/>
    <w:rsid w:val="00EA7E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">
    <w:name w:val="Bullet"/>
    <w:basedOn w:val="a"/>
    <w:uiPriority w:val="99"/>
    <w:rsid w:val="00EA7E54"/>
    <w:pPr>
      <w:tabs>
        <w:tab w:val="left" w:pos="794"/>
      </w:tabs>
      <w:spacing w:after="0" w:line="240" w:lineRule="auto"/>
      <w:ind w:left="794" w:hanging="794"/>
    </w:pPr>
    <w:rPr>
      <w:sz w:val="20"/>
      <w:szCs w:val="20"/>
      <w:lang w:val="en-GB" w:eastAsia="en-US"/>
    </w:rPr>
  </w:style>
  <w:style w:type="paragraph" w:styleId="12">
    <w:name w:val="toc 1"/>
    <w:basedOn w:val="a"/>
    <w:next w:val="a"/>
    <w:autoRedefine/>
    <w:uiPriority w:val="99"/>
    <w:semiHidden/>
    <w:rsid w:val="00EA7E54"/>
    <w:pPr>
      <w:spacing w:after="0" w:line="240" w:lineRule="auto"/>
    </w:pPr>
    <w:rPr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EA7E54"/>
    <w:pPr>
      <w:spacing w:after="0" w:line="240" w:lineRule="auto"/>
      <w:ind w:left="240"/>
    </w:pPr>
    <w:rPr>
      <w:sz w:val="24"/>
      <w:szCs w:val="24"/>
    </w:rPr>
  </w:style>
  <w:style w:type="paragraph" w:customStyle="1" w:styleId="ad">
    <w:name w:val="МОН основной"/>
    <w:basedOn w:val="a"/>
    <w:link w:val="ae"/>
    <w:uiPriority w:val="99"/>
    <w:rsid w:val="00EA7E54"/>
    <w:p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f">
    <w:name w:val="МОН"/>
    <w:basedOn w:val="a"/>
    <w:uiPriority w:val="99"/>
    <w:rsid w:val="00EA7E54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ae">
    <w:name w:val="МОН основной Знак"/>
    <w:link w:val="ad"/>
    <w:uiPriority w:val="99"/>
    <w:locked/>
    <w:rsid w:val="00EA7E54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EA7E5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EA7E54"/>
    <w:pPr>
      <w:spacing w:after="0"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EA7E54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EA7E5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EA7E54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rsid w:val="00EA7E5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EA7E54"/>
    <w:rPr>
      <w:rFonts w:ascii="Times New Roman" w:hAnsi="Times New Roman" w:cs="Times New Roman"/>
      <w:sz w:val="20"/>
      <w:szCs w:val="20"/>
    </w:rPr>
  </w:style>
  <w:style w:type="paragraph" w:styleId="af7">
    <w:name w:val="Title"/>
    <w:basedOn w:val="a"/>
    <w:link w:val="af8"/>
    <w:uiPriority w:val="99"/>
    <w:qFormat/>
    <w:rsid w:val="00EA7E5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99"/>
    <w:locked/>
    <w:rsid w:val="00EA7E54"/>
    <w:rPr>
      <w:rFonts w:ascii="Arial" w:hAnsi="Arial" w:cs="Arial"/>
      <w:b/>
      <w:bCs/>
      <w:kern w:val="28"/>
      <w:sz w:val="32"/>
      <w:szCs w:val="32"/>
    </w:rPr>
  </w:style>
  <w:style w:type="paragraph" w:styleId="af9">
    <w:name w:val="Subtitle"/>
    <w:basedOn w:val="a"/>
    <w:link w:val="afa"/>
    <w:uiPriority w:val="99"/>
    <w:qFormat/>
    <w:rsid w:val="00EA7E5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a">
    <w:name w:val="Подзаголовок Знак"/>
    <w:link w:val="af9"/>
    <w:uiPriority w:val="99"/>
    <w:locked/>
    <w:rsid w:val="00EA7E54"/>
    <w:rPr>
      <w:rFonts w:ascii="Arial" w:hAnsi="Arial" w:cs="Arial"/>
      <w:b/>
      <w:bCs/>
      <w:sz w:val="20"/>
      <w:szCs w:val="20"/>
    </w:rPr>
  </w:style>
  <w:style w:type="paragraph" w:styleId="afb">
    <w:name w:val="header"/>
    <w:basedOn w:val="a"/>
    <w:link w:val="afc"/>
    <w:uiPriority w:val="99"/>
    <w:semiHidden/>
    <w:rsid w:val="00EA7E54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c">
    <w:name w:val="Верхний колонтитул Знак"/>
    <w:link w:val="afb"/>
    <w:uiPriority w:val="99"/>
    <w:semiHidden/>
    <w:locked/>
    <w:rsid w:val="00EA7E54"/>
    <w:rPr>
      <w:rFonts w:ascii="Times New Roman" w:hAnsi="Times New Roman" w:cs="Times New Roman"/>
      <w:sz w:val="24"/>
      <w:szCs w:val="24"/>
    </w:rPr>
  </w:style>
  <w:style w:type="paragraph" w:styleId="afd">
    <w:name w:val="List Paragraph"/>
    <w:basedOn w:val="a"/>
    <w:uiPriority w:val="34"/>
    <w:qFormat/>
    <w:rsid w:val="00EA7E54"/>
    <w:pPr>
      <w:ind w:left="720"/>
    </w:pPr>
  </w:style>
  <w:style w:type="paragraph" w:styleId="afe">
    <w:name w:val="No Spacing"/>
    <w:uiPriority w:val="1"/>
    <w:qFormat/>
    <w:rsid w:val="00EA7E54"/>
    <w:rPr>
      <w:rFonts w:cs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EA7E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36"/>
      <w:szCs w:val="36"/>
    </w:rPr>
  </w:style>
  <w:style w:type="paragraph" w:customStyle="1" w:styleId="c2">
    <w:name w:val="c2"/>
    <w:basedOn w:val="a"/>
    <w:rsid w:val="003915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915FF"/>
  </w:style>
  <w:style w:type="character" w:customStyle="1" w:styleId="c1">
    <w:name w:val="c1"/>
    <w:basedOn w:val="a0"/>
    <w:rsid w:val="004054E9"/>
  </w:style>
  <w:style w:type="character" w:customStyle="1" w:styleId="apple-converted-space">
    <w:name w:val="apple-converted-space"/>
    <w:basedOn w:val="a0"/>
    <w:rsid w:val="00637A5F"/>
  </w:style>
  <w:style w:type="paragraph" w:customStyle="1" w:styleId="c0">
    <w:name w:val="c0"/>
    <w:basedOn w:val="a"/>
    <w:rsid w:val="00637A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373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A62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">
    <w:name w:val="Normal (Web)"/>
    <w:basedOn w:val="a"/>
    <w:uiPriority w:val="99"/>
    <w:semiHidden/>
    <w:unhideWhenUsed/>
    <w:locked/>
    <w:rsid w:val="001170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1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kolchik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8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 9</Company>
  <LinksUpToDate>false</LinksUpToDate>
  <CharactersWithSpaces>26804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свз</dc:creator>
  <cp:keywords/>
  <dc:description/>
  <cp:lastModifiedBy>Пользователь</cp:lastModifiedBy>
  <cp:revision>25</cp:revision>
  <dcterms:created xsi:type="dcterms:W3CDTF">2013-10-24T17:34:00Z</dcterms:created>
  <dcterms:modified xsi:type="dcterms:W3CDTF">2018-04-20T12:07:00Z</dcterms:modified>
</cp:coreProperties>
</file>