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FB" w:rsidRPr="007E706F" w:rsidRDefault="007E706F" w:rsidP="007E706F">
      <w:pPr>
        <w:ind w:left="-426"/>
        <w:rPr>
          <w:rFonts w:ascii="Arial" w:hAnsi="Arial" w:cs="Arial"/>
          <w:sz w:val="32"/>
          <w:szCs w:val="32"/>
        </w:rPr>
      </w:pPr>
      <w:r w:rsidRPr="007E706F">
        <w:rPr>
          <w:rFonts w:ascii="Arial" w:hAnsi="Arial" w:cs="Arial"/>
          <w:color w:val="002060"/>
          <w:sz w:val="40"/>
          <w:szCs w:val="40"/>
        </w:rPr>
        <w:br/>
      </w:r>
      <w:r w:rsidRPr="007E706F">
        <w:rPr>
          <w:rStyle w:val="a3"/>
          <w:rFonts w:ascii="Arial" w:hAnsi="Arial" w:cs="Arial"/>
          <w:color w:val="002060"/>
          <w:sz w:val="40"/>
          <w:szCs w:val="40"/>
          <w:highlight w:val="lightGray"/>
          <w:shd w:val="clear" w:color="auto" w:fill="79BBF8"/>
        </w:rPr>
        <w:t>Консультация для родителей.</w:t>
      </w:r>
      <w:r w:rsidRPr="007E706F">
        <w:rPr>
          <w:rFonts w:ascii="Arial" w:hAnsi="Arial" w:cs="Arial"/>
          <w:color w:val="002060"/>
          <w:sz w:val="40"/>
          <w:szCs w:val="40"/>
          <w:highlight w:val="lightGray"/>
        </w:rPr>
        <w:br/>
      </w:r>
      <w:r w:rsidRPr="007E706F">
        <w:rPr>
          <w:rStyle w:val="a3"/>
          <w:rFonts w:ascii="Arial" w:hAnsi="Arial" w:cs="Arial"/>
          <w:color w:val="002060"/>
          <w:sz w:val="40"/>
          <w:szCs w:val="40"/>
          <w:highlight w:val="lightGray"/>
          <w:shd w:val="clear" w:color="auto" w:fill="79BBF8"/>
        </w:rPr>
        <w:t>Как сделать зимнюю прогулку полезной для здоровья?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Уважаемые родители! Вспомните, пожалуйста, когда Вы последний раз гуляли с ребенком, именно гуляли, а не прогуливались от детского сада до дома, совмещая эту прогулку с походом по магазинам?  А совсем скоро наступают любимые всеми детьми, яркие зимние деньки. Как сделать зимнюю прогулку более приятной и полезной для Вас и Вашего малыша???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Вам предлагаются несколько советов для установления более доверительного и тесного общения с Вашим малышом.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Зимние прогулки вечером и в выходные дни - получить и Вам и ребенку эмоциональную и физическую разгрузку. Кроме того, разнообразные виды активного зимнего отдыха, подвижные игры на воздухе имеют большое значение для всестороннего гармоничного развития Вашего малыша, положительно влияя на его здоровье.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Если ребенок не занят интересной игрой, не бегает, не катается, а чинно прогуливается с Вами за ручку или важно восседает в санках, то весьма вероятно, что скоро он замерзнет и запросится домой, в тепло. Не следует забывать, что в отличие от взрослого человека, ребенок дышит более поверхностно и учащенно. Поверхностное дыхание ухудшает вентиляцию легких и вызывает в них застой воздуха. Чтобы избежать этого, необходимо обеспечить детскому организму постоянный приток свежего воздуха. Поэтому так полезны прогулки, совмещенные с двигательной активностью детей.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 xml:space="preserve">Так, катание на коньках рекомендуется с 5-6 лет развивает ловкость, гибкость, чувство равновесия (координацию движений), укрепляет мышцы голеней, бедер. Об эстетическом </w:t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lastRenderedPageBreak/>
        <w:t xml:space="preserve">аспекте этого вида спорта не </w:t>
      </w:r>
      <w:proofErr w:type="gramStart"/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стоит</w:t>
      </w:r>
      <w:proofErr w:type="gramEnd"/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 xml:space="preserve"> и говорить, достаточно будет посмотреть на вашего ребенка через несколько лет.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Лыжами можно заниматься также с 4-6 лет. Ходьба на лыжах развивает все группы мышц, скоростно-силовые качества ребенка, формирует умение координировать движения рук и ног, тренирует выносливость. Но необходимо учитывать, что дети быстро утомляются, выполняя однообразные действия, поэтому на начальном этапе занятий лыжная дистанция не должна быть очень длинной, и ее конец желательно как-то обозначить, например, "дойти до снеговика или снежной крепости", до дерева и т.п.</w:t>
      </w:r>
      <w:r w:rsidRPr="007E706F">
        <w:rPr>
          <w:rStyle w:val="apple-converted-space"/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 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   А наличие разнообразных снежных построек способствует развитию интереса к развитию и совершенствованию разнообразных видов движений (ходьба и бег по снежному лабиринту, лазание по снежным валам, спуск с горок и т.п.).</w:t>
      </w:r>
      <w:r w:rsidRPr="007E706F">
        <w:rPr>
          <w:rStyle w:val="apple-converted-space"/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 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   Обратим Ваше внимание к ледяным и снежным  горкам. Съезжать с горок  дети могут по-разному - сидя на санках верхом, лежа на животе, лежа на спине, стоя на коленях... На спуске с горки можно усложнить задание: построить ворота из прутиков или снежных "кирпичиков".</w:t>
      </w:r>
      <w:r w:rsidRPr="007E706F">
        <w:rPr>
          <w:rStyle w:val="apple-converted-space"/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 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Хорошо развивают чувство равновесия и координацию движений у ребенка упражнения на ледяной дорожке и снежном валу. Во время скольжения по ледяной дорожке можно предлагать ребенку выполнить разные задания: скользить на двух ногах, балансируя при этом руками, присесть при спуске и снова выпрямиться, поднять во время скольжения какой-то предмет... При этом взрослый обязательно все время находится рядом и по мере необходимости осуществляет страховку ребенка.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 А теперь можно сделать полезный перерыв, предложив малышу задания на внимание:</w:t>
      </w:r>
      <w:r w:rsidRPr="007E706F">
        <w:rPr>
          <w:rStyle w:val="apple-converted-space"/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 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 xml:space="preserve">1. Показать ребенку веточку и предложить внимательно осмотреть ее в течение 30-40 сек. Затем веточку спрятать. Можно предложить ребенку ответить на вопросы более </w:t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lastRenderedPageBreak/>
        <w:t xml:space="preserve">подробно: сколько на ветке </w:t>
      </w:r>
      <w:proofErr w:type="gramStart"/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сучков</w:t>
      </w:r>
      <w:proofErr w:type="gramEnd"/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 xml:space="preserve">; сколько из них сломанных; от </w:t>
      </w:r>
      <w:proofErr w:type="gramStart"/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какого</w:t>
      </w:r>
      <w:proofErr w:type="gramEnd"/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 xml:space="preserve"> дерева и когда срезана эта веточка.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2.    Во время пути обратите внимание малыша на то, что происходит вокруг. Сколько труб на том доме? Кто там идет вдали - мужчина или женщина? Есть ли здесь лиственные деревья? Сколько человек в той группе? Что нес в руках прохожий? и др.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3.    Обратить внимание, что: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а)    если большие и маленькие предметы находятся от нас на одном и том же расстоянии, то маленькие кажутся дальше;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б)    яркие предметы кажутся ближе, чем темные;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в)    в пасмурный день, в дождь, в сумерки все расстояния кажутся больше, а в солнечный день - наоборот.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 xml:space="preserve">Можно вспомнить зимние забавы, которые знакомы с давних времен: постройка снежных валунов.  Строить снежные валы разной высоты и </w:t>
      </w:r>
      <w:proofErr w:type="spellStart"/>
      <w:proofErr w:type="gramStart"/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вы-полнять</w:t>
      </w:r>
      <w:proofErr w:type="spellEnd"/>
      <w:proofErr w:type="gramEnd"/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 xml:space="preserve"> на них разные упражнения: пройти по валу, балансируя руками, спрыгнуть с него, перепрыгнуть и т.д.</w:t>
      </w:r>
      <w:r w:rsidRPr="007E706F">
        <w:rPr>
          <w:rStyle w:val="apple-converted-space"/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 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 xml:space="preserve">А такая знакомая всем нам забава - игра в снежки, - не такое уж бесполезное и бессмысленное занятие для малыша. Вылепливая снежок, ребенок тем самым развивает мелкую моторику, метая его в неподвижную или перемещающуюся цель - развивает глазомер и учится соотносить результат своего действия с величиной приложенных усилий. А </w:t>
      </w:r>
      <w:proofErr w:type="gramStart"/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уж</w:t>
      </w:r>
      <w:proofErr w:type="gramEnd"/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 xml:space="preserve"> какая ловкость нужна, чтобы вовремя увернуться от снежного комочка!</w:t>
      </w:r>
      <w:r w:rsidRPr="007E706F">
        <w:rPr>
          <w:rStyle w:val="apple-converted-space"/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 </w:t>
      </w:r>
      <w:r w:rsidRPr="007E706F">
        <w:rPr>
          <w:rFonts w:ascii="Arial" w:hAnsi="Arial" w:cs="Arial"/>
          <w:color w:val="FFFFFF"/>
          <w:sz w:val="32"/>
          <w:szCs w:val="32"/>
          <w:highlight w:val="lightGray"/>
        </w:rPr>
        <w:br/>
      </w:r>
      <w:r w:rsidRPr="007E706F">
        <w:rPr>
          <w:rFonts w:ascii="Arial" w:hAnsi="Arial" w:cs="Arial"/>
          <w:color w:val="000000"/>
          <w:sz w:val="32"/>
          <w:szCs w:val="32"/>
          <w:highlight w:val="lightGray"/>
          <w:shd w:val="clear" w:color="auto" w:fill="79BBF8"/>
        </w:rPr>
        <w:t>Таким образом, используя минимум средств, Вы можете развивать в своем ребенке лучшие физические качества - скоростные, силовые, а также гибкость, выносливость, координацию движений, чувство равновесия, ловкость, сноровку и др.</w:t>
      </w:r>
    </w:p>
    <w:sectPr w:rsidR="002074FB" w:rsidRPr="007E706F" w:rsidSect="0020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706F"/>
    <w:rsid w:val="002074FB"/>
    <w:rsid w:val="007E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06F"/>
    <w:rPr>
      <w:b/>
      <w:bCs/>
    </w:rPr>
  </w:style>
  <w:style w:type="character" w:customStyle="1" w:styleId="apple-converted-space">
    <w:name w:val="apple-converted-space"/>
    <w:basedOn w:val="a0"/>
    <w:rsid w:val="007E7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724</Words>
  <Characters>4131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2016-10-23T08:48:00Z</dcterms:created>
  <dcterms:modified xsi:type="dcterms:W3CDTF">2016-10-23T08:52:00Z</dcterms:modified>
</cp:coreProperties>
</file>