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2" w:rsidRDefault="000066D7" w:rsidP="009C3C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4BD">
        <w:rPr>
          <w:rFonts w:ascii="Times New Roman" w:hAnsi="Times New Roman" w:cs="Times New Roman"/>
          <w:b/>
          <w:sz w:val="32"/>
          <w:szCs w:val="32"/>
        </w:rPr>
        <w:t xml:space="preserve">УВАЖАЕМЫЕ РОДИТЕЛИ </w:t>
      </w:r>
    </w:p>
    <w:p w:rsidR="00EC59DC" w:rsidRDefault="000066D7" w:rsidP="009C3C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4BD">
        <w:rPr>
          <w:rFonts w:ascii="Times New Roman" w:hAnsi="Times New Roman" w:cs="Times New Roman"/>
          <w:b/>
          <w:sz w:val="32"/>
          <w:szCs w:val="32"/>
        </w:rPr>
        <w:t>(ЗАКОННЫЕ ПРЕДСТАВИТЕЛИ)!</w:t>
      </w:r>
    </w:p>
    <w:p w:rsidR="001064BD" w:rsidRDefault="001064BD" w:rsidP="009C3C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4BD" w:rsidRPr="00CD55F8" w:rsidRDefault="001064BD" w:rsidP="009C3C2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F8">
        <w:rPr>
          <w:rFonts w:ascii="Times New Roman" w:hAnsi="Times New Roman" w:cs="Times New Roman"/>
          <w:sz w:val="24"/>
          <w:szCs w:val="24"/>
        </w:rPr>
        <w:t xml:space="preserve">    В период с 06.04.2020г. по 30.04.2020г. на базе нашего МДОУ «Детский сад «</w:t>
      </w:r>
      <w:r w:rsidR="009C3C2A">
        <w:rPr>
          <w:rFonts w:ascii="Times New Roman" w:hAnsi="Times New Roman" w:cs="Times New Roman"/>
          <w:sz w:val="24"/>
          <w:szCs w:val="24"/>
        </w:rPr>
        <w:t>Колокольчик</w:t>
      </w:r>
      <w:r w:rsidRPr="00CD55F8">
        <w:rPr>
          <w:rFonts w:ascii="Times New Roman" w:hAnsi="Times New Roman" w:cs="Times New Roman"/>
          <w:sz w:val="24"/>
          <w:szCs w:val="24"/>
        </w:rPr>
        <w:t>» функциониру</w:t>
      </w:r>
      <w:r w:rsidR="009C3C2A">
        <w:rPr>
          <w:rFonts w:ascii="Times New Roman" w:hAnsi="Times New Roman" w:cs="Times New Roman"/>
          <w:sz w:val="24"/>
          <w:szCs w:val="24"/>
        </w:rPr>
        <w:t>е</w:t>
      </w:r>
      <w:r w:rsidRPr="00CD55F8">
        <w:rPr>
          <w:rFonts w:ascii="Times New Roman" w:hAnsi="Times New Roman" w:cs="Times New Roman"/>
          <w:sz w:val="24"/>
          <w:szCs w:val="24"/>
        </w:rPr>
        <w:t>т дежурн</w:t>
      </w:r>
      <w:r w:rsidR="009C3C2A">
        <w:rPr>
          <w:rFonts w:ascii="Times New Roman" w:hAnsi="Times New Roman" w:cs="Times New Roman"/>
          <w:sz w:val="24"/>
          <w:szCs w:val="24"/>
        </w:rPr>
        <w:t>ая</w:t>
      </w:r>
      <w:r w:rsidRPr="00CD55F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C3C2A">
        <w:rPr>
          <w:rFonts w:ascii="Times New Roman" w:hAnsi="Times New Roman" w:cs="Times New Roman"/>
          <w:sz w:val="24"/>
          <w:szCs w:val="24"/>
        </w:rPr>
        <w:t>а</w:t>
      </w:r>
      <w:r w:rsidRPr="00CD55F8">
        <w:rPr>
          <w:rFonts w:ascii="Times New Roman" w:hAnsi="Times New Roman" w:cs="Times New Roman"/>
          <w:sz w:val="24"/>
          <w:szCs w:val="24"/>
        </w:rPr>
        <w:t>, наполняемостью,</w:t>
      </w:r>
      <w:r w:rsidR="00D70C14">
        <w:rPr>
          <w:rFonts w:ascii="Times New Roman" w:hAnsi="Times New Roman" w:cs="Times New Roman"/>
          <w:sz w:val="24"/>
          <w:szCs w:val="24"/>
        </w:rPr>
        <w:t xml:space="preserve"> не превышающей 12 человек (Рекомендации Департамента образования Ярославской области по открытию дежурных групп в образовательных организациях, реализующих программы дошкольного образования и осуществляющих присмотр и уход за детьми)</w:t>
      </w:r>
    </w:p>
    <w:p w:rsidR="00CD55F8" w:rsidRPr="00CD55F8" w:rsidRDefault="00CD55F8" w:rsidP="009C3C2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F8">
        <w:rPr>
          <w:rFonts w:ascii="Times New Roman" w:hAnsi="Times New Roman" w:cs="Times New Roman"/>
          <w:sz w:val="24"/>
          <w:szCs w:val="24"/>
        </w:rPr>
        <w:t xml:space="preserve">    На зачисление в дежурную группу имеют право родители (законные представители), которые работают на предприятиях (организациях), входящих в перечень системообразующих предприятий или организаций (работодателей и их работников) (Постановление Правительства Ярославской области от 03.04.2020г. №302-п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CD55F8">
        <w:rPr>
          <w:rFonts w:ascii="Times New Roman" w:hAnsi="Times New Roman" w:cs="Times New Roman"/>
          <w:sz w:val="24"/>
          <w:szCs w:val="24"/>
        </w:rPr>
        <w:t xml:space="preserve"> работе организаций (работодателей и их работников) на территории Ярославской области в период с 04 по 30 апреля 2020 года включительно», </w:t>
      </w:r>
      <w:r>
        <w:rPr>
          <w:rFonts w:ascii="Times New Roman" w:hAnsi="Times New Roman" w:cs="Times New Roman"/>
          <w:sz w:val="24"/>
          <w:szCs w:val="24"/>
        </w:rPr>
        <w:t xml:space="preserve">а также тех предприятий или организаций (работодателей и их работников),  </w:t>
      </w:r>
      <w:r w:rsidRPr="00CD55F8">
        <w:rPr>
          <w:rFonts w:ascii="Times New Roman" w:hAnsi="Times New Roman" w:cs="Times New Roman"/>
          <w:sz w:val="24"/>
          <w:szCs w:val="24"/>
        </w:rPr>
        <w:t>на которых не распространяется Указ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CD55F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D55F8">
        <w:rPr>
          <w:rFonts w:ascii="Times New Roman" w:hAnsi="Times New Roman" w:cs="Times New Roman"/>
          <w:sz w:val="24"/>
          <w:szCs w:val="24"/>
        </w:rPr>
        <w:t>-19)», а именно п.4:</w:t>
      </w:r>
    </w:p>
    <w:p w:rsidR="00CD55F8" w:rsidRPr="00CD55F8" w:rsidRDefault="00CD55F8" w:rsidP="009C3C2A">
      <w:pPr>
        <w:pStyle w:val="a4"/>
        <w:shd w:val="clear" w:color="auto" w:fill="FEFEFE"/>
        <w:spacing w:before="0" w:beforeAutospacing="0" w:after="0" w:afterAutospacing="0"/>
        <w:ind w:left="-284" w:right="-1" w:firstLine="567"/>
        <w:jc w:val="both"/>
      </w:pPr>
      <w:r w:rsidRPr="00CD55F8">
        <w:t>а) непрерывно действующие организации;</w:t>
      </w:r>
    </w:p>
    <w:p w:rsidR="00CD55F8" w:rsidRPr="00CD55F8" w:rsidRDefault="00CD55F8" w:rsidP="009C3C2A">
      <w:pPr>
        <w:pStyle w:val="a4"/>
        <w:shd w:val="clear" w:color="auto" w:fill="FEFEFE"/>
        <w:spacing w:before="0" w:beforeAutospacing="0" w:after="0" w:afterAutospacing="0"/>
        <w:ind w:left="-284" w:right="-1" w:firstLine="567"/>
        <w:jc w:val="both"/>
      </w:pPr>
      <w:r w:rsidRPr="00CD55F8">
        <w:t>б) медицинские и аптечные организации;</w:t>
      </w:r>
    </w:p>
    <w:p w:rsidR="00CD55F8" w:rsidRPr="00CD55F8" w:rsidRDefault="00CD55F8" w:rsidP="009C3C2A">
      <w:pPr>
        <w:pStyle w:val="a4"/>
        <w:shd w:val="clear" w:color="auto" w:fill="FEFEFE"/>
        <w:spacing w:before="0" w:beforeAutospacing="0" w:after="0" w:afterAutospacing="0"/>
        <w:ind w:left="-284" w:right="-1" w:firstLine="567"/>
        <w:jc w:val="both"/>
      </w:pPr>
      <w:r w:rsidRPr="00CD55F8">
        <w:t>в) организации, обеспечивающие население продуктами питания и товарами первой необходимости;</w:t>
      </w:r>
    </w:p>
    <w:p w:rsidR="00CD55F8" w:rsidRPr="00CD55F8" w:rsidRDefault="00CD55F8" w:rsidP="009C3C2A">
      <w:pPr>
        <w:pStyle w:val="a4"/>
        <w:shd w:val="clear" w:color="auto" w:fill="FEFEFE"/>
        <w:spacing w:before="0" w:beforeAutospacing="0" w:after="0" w:afterAutospacing="0"/>
        <w:ind w:left="-284" w:right="-1" w:firstLine="567"/>
        <w:jc w:val="both"/>
      </w:pPr>
      <w:r w:rsidRPr="00CD55F8">
        <w:t>г) организации, выполняющие неотложные работы в условиях чрезвычайной ситуации и 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</w:r>
    </w:p>
    <w:p w:rsidR="00CD55F8" w:rsidRPr="00CD55F8" w:rsidRDefault="00CD55F8" w:rsidP="009C3C2A">
      <w:pPr>
        <w:pStyle w:val="a4"/>
        <w:shd w:val="clear" w:color="auto" w:fill="FEFEFE"/>
        <w:spacing w:before="0" w:beforeAutospacing="0" w:after="0" w:afterAutospacing="0"/>
        <w:ind w:left="-284" w:right="-1" w:firstLine="567"/>
        <w:jc w:val="both"/>
      </w:pPr>
      <w:r w:rsidRPr="00CD55F8">
        <w:t>д) организации, осуществляющие неотложные ремонтные и погрузочно-разгрузочные работы;</w:t>
      </w:r>
    </w:p>
    <w:p w:rsidR="00CD55F8" w:rsidRPr="00CD55F8" w:rsidRDefault="00CD55F8" w:rsidP="009C3C2A">
      <w:pPr>
        <w:pStyle w:val="a4"/>
        <w:shd w:val="clear" w:color="auto" w:fill="FEFEFE"/>
        <w:spacing w:before="0" w:beforeAutospacing="0" w:after="0" w:afterAutospacing="0"/>
        <w:ind w:left="-284" w:right="-1" w:firstLine="567"/>
        <w:jc w:val="both"/>
      </w:pPr>
      <w:r w:rsidRPr="00CD55F8">
        <w:t>е) организации, предоставляющие финансовые услуги в части неотложных функций (в первую очередь услуги по расчетам и платежам);</w:t>
      </w:r>
    </w:p>
    <w:p w:rsidR="00CD55F8" w:rsidRPr="00CD55F8" w:rsidRDefault="00CD55F8" w:rsidP="009C3C2A">
      <w:pPr>
        <w:pStyle w:val="a4"/>
        <w:shd w:val="clear" w:color="auto" w:fill="FEFEFE"/>
        <w:spacing w:before="0" w:beforeAutospacing="0" w:after="0" w:afterAutospacing="0"/>
        <w:ind w:left="-284" w:right="-1" w:firstLine="567"/>
        <w:jc w:val="both"/>
      </w:pPr>
      <w:r w:rsidRPr="00CD55F8">
        <w:t>ж) 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коронавирусной инфекции (COVID-19) в субъекте Российской Федерации.</w:t>
      </w:r>
    </w:p>
    <w:p w:rsidR="00CD55F8" w:rsidRDefault="001064BD" w:rsidP="009C3C2A">
      <w:pPr>
        <w:pStyle w:val="a3"/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55F8" w:rsidRPr="00CD55F8" w:rsidRDefault="00CD55F8" w:rsidP="009C3C2A">
      <w:pPr>
        <w:pStyle w:val="a3"/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64BD" w:rsidRPr="00CD55F8">
        <w:rPr>
          <w:rFonts w:ascii="Times New Roman" w:hAnsi="Times New Roman" w:cs="Times New Roman"/>
          <w:sz w:val="24"/>
          <w:szCs w:val="24"/>
        </w:rPr>
        <w:t xml:space="preserve">Для зачисления </w:t>
      </w:r>
      <w:r w:rsidR="001064BD" w:rsidRPr="00CD55F8">
        <w:rPr>
          <w:rFonts w:ascii="Times New Roman" w:eastAsia="Times New Roman" w:hAnsi="Times New Roman"/>
          <w:sz w:val="24"/>
          <w:szCs w:val="24"/>
          <w:lang w:eastAsia="ru-RU"/>
        </w:rPr>
        <w:t>ребенка в дежурную группу родителям (законным представителям) нашего учреждения необходимо подать заявление на имя зав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едующего, </w:t>
      </w:r>
      <w:r w:rsidRPr="00CD55F8">
        <w:rPr>
          <w:rFonts w:ascii="Times New Roman" w:eastAsia="Times New Roman" w:hAnsi="Times New Roman"/>
          <w:sz w:val="24"/>
          <w:szCs w:val="24"/>
          <w:lang w:eastAsia="ru-RU"/>
        </w:rPr>
        <w:t>документ от работодателя, где указана должность, график работы, контактный телефон работодателя, заверенный печатью и подписью.</w:t>
      </w:r>
    </w:p>
    <w:p w:rsidR="001064BD" w:rsidRPr="00CD55F8" w:rsidRDefault="001064BD" w:rsidP="009C3C2A">
      <w:pPr>
        <w:pStyle w:val="a3"/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064BD" w:rsidRPr="00CD55F8" w:rsidRDefault="001064BD" w:rsidP="009C3C2A">
      <w:pPr>
        <w:pStyle w:val="a3"/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Родителям (законным представителям) воспитанников, зачисляемым из других детских садов, необходимо предоставить следующий пакет документов:</w:t>
      </w:r>
    </w:p>
    <w:p w:rsidR="001064BD" w:rsidRPr="00CD55F8" w:rsidRDefault="001064BD" w:rsidP="009C3C2A">
      <w:pPr>
        <w:pStyle w:val="a3"/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F8">
        <w:rPr>
          <w:rFonts w:ascii="Times New Roman" w:eastAsia="Times New Roman" w:hAnsi="Times New Roman"/>
          <w:sz w:val="24"/>
          <w:szCs w:val="24"/>
          <w:lang w:eastAsia="ru-RU"/>
        </w:rPr>
        <w:t>- заявление на имя заведующего;</w:t>
      </w:r>
    </w:p>
    <w:p w:rsidR="001064BD" w:rsidRPr="00CD55F8" w:rsidRDefault="001064BD" w:rsidP="009C3C2A">
      <w:pPr>
        <w:pStyle w:val="a3"/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F8">
        <w:rPr>
          <w:rFonts w:ascii="Times New Roman" w:eastAsia="Times New Roman" w:hAnsi="Times New Roman"/>
          <w:sz w:val="24"/>
          <w:szCs w:val="24"/>
          <w:lang w:eastAsia="ru-RU"/>
        </w:rPr>
        <w:t xml:space="preserve">- пакет документов для заключения договора на зачисление в дежурную группу на конкретный период и начисления оплаты за услугу «присмотр и уход» (паспорт родителя, свидетельство о рождении); </w:t>
      </w:r>
    </w:p>
    <w:p w:rsidR="00ED13CB" w:rsidRPr="00D70C14" w:rsidRDefault="00CD55F8" w:rsidP="009C3C2A">
      <w:pPr>
        <w:pStyle w:val="a3"/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F8">
        <w:rPr>
          <w:rFonts w:ascii="Times New Roman" w:eastAsia="Times New Roman" w:hAnsi="Times New Roman"/>
          <w:sz w:val="24"/>
          <w:szCs w:val="24"/>
          <w:lang w:eastAsia="ru-RU"/>
        </w:rPr>
        <w:t>- документ</w:t>
      </w:r>
      <w:r w:rsidR="001064BD" w:rsidRPr="00CD5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F8">
        <w:rPr>
          <w:rFonts w:ascii="Times New Roman" w:eastAsia="Times New Roman" w:hAnsi="Times New Roman"/>
          <w:sz w:val="24"/>
          <w:szCs w:val="24"/>
          <w:lang w:eastAsia="ru-RU"/>
        </w:rPr>
        <w:t>от работодателя, где указана должность, график работы, контактный телефон работодателя, заверенный печатью и подписью.</w:t>
      </w:r>
    </w:p>
    <w:p w:rsidR="00ED13CB" w:rsidRDefault="00ED13CB" w:rsidP="009C3C2A">
      <w:pPr>
        <w:pStyle w:val="a3"/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B92" w:rsidRPr="00CD55F8" w:rsidRDefault="004D009E" w:rsidP="009C3C2A">
      <w:pPr>
        <w:pStyle w:val="a3"/>
        <w:tabs>
          <w:tab w:val="left" w:pos="426"/>
        </w:tabs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</w:t>
      </w:r>
      <w:r w:rsidR="00ED13CB">
        <w:rPr>
          <w:rFonts w:ascii="Times New Roman" w:eastAsia="Times New Roman" w:hAnsi="Times New Roman"/>
          <w:sz w:val="24"/>
          <w:szCs w:val="24"/>
          <w:lang w:eastAsia="ru-RU"/>
        </w:rPr>
        <w:t>министрация</w:t>
      </w:r>
    </w:p>
    <w:sectPr w:rsidR="00557B92" w:rsidRPr="00CD55F8" w:rsidSect="00D70C1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6AE"/>
    <w:multiLevelType w:val="multilevel"/>
    <w:tmpl w:val="1B0AC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0"/>
    <w:rsid w:val="000066D7"/>
    <w:rsid w:val="001064BD"/>
    <w:rsid w:val="004D009E"/>
    <w:rsid w:val="00510ECD"/>
    <w:rsid w:val="00557B92"/>
    <w:rsid w:val="007E62C0"/>
    <w:rsid w:val="009C3C2A"/>
    <w:rsid w:val="00CD55F8"/>
    <w:rsid w:val="00D70C14"/>
    <w:rsid w:val="00E15122"/>
    <w:rsid w:val="00EC59DC"/>
    <w:rsid w:val="00E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Сердюк</dc:creator>
  <cp:keywords/>
  <dc:description/>
  <cp:lastModifiedBy>Админ</cp:lastModifiedBy>
  <cp:revision>7</cp:revision>
  <cp:lastPrinted>2020-04-08T14:00:00Z</cp:lastPrinted>
  <dcterms:created xsi:type="dcterms:W3CDTF">2020-04-08T12:06:00Z</dcterms:created>
  <dcterms:modified xsi:type="dcterms:W3CDTF">2020-04-15T10:04:00Z</dcterms:modified>
</cp:coreProperties>
</file>