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66" w:rsidRDefault="00276766" w:rsidP="0027676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27676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Дидактические игры с использованием </w:t>
      </w:r>
      <w:proofErr w:type="spellStart"/>
      <w:r w:rsidRPr="0027676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ТРИЗ-технологии</w:t>
      </w:r>
      <w:proofErr w:type="spellEnd"/>
      <w:r w:rsidRPr="0027676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 в развитии речи детей</w:t>
      </w:r>
    </w:p>
    <w:p w:rsidR="00276766" w:rsidRPr="00276766" w:rsidRDefault="00276766" w:rsidP="00276766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27676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1.</w:t>
      </w:r>
      <w:r w:rsidRPr="00276766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"По кругу"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6766">
        <w:rPr>
          <w:rStyle w:val="a3"/>
          <w:rFonts w:eastAsiaTheme="majorEastAsia"/>
          <w:sz w:val="28"/>
          <w:szCs w:val="28"/>
          <w:bdr w:val="none" w:sz="0" w:space="0" w:color="auto" w:frame="1"/>
        </w:rPr>
        <w:t>Цель:</w:t>
      </w:r>
      <w:r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 xml:space="preserve"> </w:t>
      </w:r>
      <w:r w:rsidRPr="00276766">
        <w:rPr>
          <w:sz w:val="28"/>
          <w:szCs w:val="28"/>
        </w:rPr>
        <w:t>автоматизация определённого звука.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6766">
        <w:rPr>
          <w:rStyle w:val="a3"/>
          <w:rFonts w:eastAsiaTheme="majorEastAsia"/>
          <w:sz w:val="28"/>
          <w:szCs w:val="28"/>
          <w:bdr w:val="none" w:sz="0" w:space="0" w:color="auto" w:frame="1"/>
        </w:rPr>
        <w:t>Оборудование:</w:t>
      </w:r>
      <w:r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 xml:space="preserve"> </w:t>
      </w:r>
      <w:r w:rsidRPr="00276766">
        <w:rPr>
          <w:sz w:val="28"/>
          <w:szCs w:val="28"/>
        </w:rPr>
        <w:t>предметные картинки с отрабатываемым звуком.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6766">
        <w:rPr>
          <w:rStyle w:val="a3"/>
          <w:rFonts w:eastAsiaTheme="majorEastAsia"/>
          <w:sz w:val="28"/>
          <w:szCs w:val="28"/>
          <w:bdr w:val="none" w:sz="0" w:space="0" w:color="auto" w:frame="1"/>
        </w:rPr>
        <w:t>Ход игры: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6766">
        <w:rPr>
          <w:rStyle w:val="a3"/>
          <w:rFonts w:eastAsiaTheme="majorEastAsia"/>
          <w:sz w:val="28"/>
          <w:szCs w:val="28"/>
          <w:bdr w:val="none" w:sz="0" w:space="0" w:color="auto" w:frame="1"/>
        </w:rPr>
        <w:t>Вариант 1:</w:t>
      </w:r>
      <w:r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Дети сидят вокруг стола. В руках у педагога стопка перевёрнутых карточек. Первый игрок вынимает из этой стопки любую карточку,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например "шубу"</w:t>
      </w:r>
      <w:r w:rsidR="009365DD" w:rsidRPr="00276766">
        <w:rPr>
          <w:sz w:val="28"/>
          <w:szCs w:val="28"/>
        </w:rPr>
        <w:t>, и</w:t>
      </w:r>
      <w:r w:rsidRPr="00276766">
        <w:rPr>
          <w:sz w:val="28"/>
          <w:szCs w:val="28"/>
        </w:rPr>
        <w:t xml:space="preserve"> придумывает какое-нибудь словосочетание,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 xml:space="preserve">предположим: "шуба тёплая", "Шуба новая", и пр. </w:t>
      </w:r>
      <w:proofErr w:type="gramStart"/>
      <w:r w:rsidRPr="00276766">
        <w:rPr>
          <w:sz w:val="28"/>
          <w:szCs w:val="28"/>
        </w:rPr>
        <w:t>-п</w:t>
      </w:r>
      <w:proofErr w:type="gramEnd"/>
      <w:r w:rsidRPr="00276766">
        <w:rPr>
          <w:sz w:val="28"/>
          <w:szCs w:val="28"/>
        </w:rPr>
        <w:t>оочерёдно говорят участники игры,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передвигая картинку по кругу. Игрок,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назвавший последнее словосочетание,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оставляет картинку "шуба"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6766">
        <w:rPr>
          <w:rStyle w:val="a3"/>
          <w:rFonts w:eastAsiaTheme="majorEastAsia"/>
          <w:sz w:val="28"/>
          <w:szCs w:val="28"/>
          <w:bdr w:val="none" w:sz="0" w:space="0" w:color="auto" w:frame="1"/>
        </w:rPr>
        <w:t>Вариант 2:</w:t>
      </w:r>
      <w:r w:rsidRPr="00276766">
        <w:rPr>
          <w:sz w:val="28"/>
          <w:szCs w:val="28"/>
        </w:rPr>
        <w:t>Педагог поровну делит картинки между всеми участниками игры. Каждый игрок складывает свои картинки в стопочку. Педагог выкладывает на середину стола любую картинку,</w:t>
      </w:r>
      <w:r w:rsidR="009365DD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например "кошку"</w:t>
      </w:r>
      <w:proofErr w:type="gramStart"/>
      <w:r w:rsidRPr="00276766">
        <w:rPr>
          <w:sz w:val="28"/>
          <w:szCs w:val="28"/>
        </w:rPr>
        <w:t>.П</w:t>
      </w:r>
      <w:proofErr w:type="gramEnd"/>
      <w:r w:rsidRPr="00276766">
        <w:rPr>
          <w:sz w:val="28"/>
          <w:szCs w:val="28"/>
        </w:rPr>
        <w:t>ервый игрок должен составить простое предложение,</w:t>
      </w:r>
      <w:r w:rsidR="009365DD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используя слово "кошка" и слово,</w:t>
      </w:r>
      <w:r w:rsidR="009365DD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проиллюстрированное верхней картинкой в его стопке (допустим слово "шубка"): "У кошки пушистая шубка. " Наложив "шубку" на "кошку"</w:t>
      </w:r>
      <w:proofErr w:type="gramStart"/>
      <w:r w:rsidRPr="00276766">
        <w:rPr>
          <w:sz w:val="28"/>
          <w:szCs w:val="28"/>
        </w:rPr>
        <w:t>,п</w:t>
      </w:r>
      <w:proofErr w:type="gramEnd"/>
      <w:r w:rsidRPr="00276766">
        <w:rPr>
          <w:sz w:val="28"/>
          <w:szCs w:val="28"/>
        </w:rPr>
        <w:t>ервый игрок передвигает обе картинки ко второму участнику игры,</w:t>
      </w:r>
      <w:r w:rsidR="009365DD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которому необходимо соединить слово "шубка" с первым словом в своей стопке и т. д. Если игрок не справляется с заданием, то забирает себе все передвигаемые картинки и кладёт их в свою стопку снизу, а следующему игроку передаёт только одну верхнюю картинку. Победителем становится тот,</w:t>
      </w:r>
      <w:r w:rsidR="009365DD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кто первым избавляется от своих картинок.</w:t>
      </w:r>
    </w:p>
    <w:p w:rsidR="00276766" w:rsidRDefault="00276766" w:rsidP="00276766">
      <w:pPr>
        <w:pStyle w:val="4"/>
        <w:shd w:val="clear" w:color="auto" w:fill="FFFFFF"/>
        <w:spacing w:before="0" w:line="240" w:lineRule="auto"/>
        <w:rPr>
          <w:rStyle w:val="a3"/>
          <w:rFonts w:ascii="Times New Roman" w:hAnsi="Times New Roman" w:cs="Times New Roman"/>
          <w:bCs/>
          <w:i w:val="0"/>
          <w:color w:val="auto"/>
          <w:sz w:val="28"/>
          <w:szCs w:val="28"/>
          <w:bdr w:val="none" w:sz="0" w:space="0" w:color="auto" w:frame="1"/>
        </w:rPr>
      </w:pPr>
    </w:p>
    <w:p w:rsidR="00276766" w:rsidRPr="00276766" w:rsidRDefault="00276766" w:rsidP="00276766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276766">
        <w:rPr>
          <w:rStyle w:val="a3"/>
          <w:rFonts w:ascii="Times New Roman" w:hAnsi="Times New Roman" w:cs="Times New Roman"/>
          <w:bCs/>
          <w:i w:val="0"/>
          <w:color w:val="auto"/>
          <w:sz w:val="28"/>
          <w:szCs w:val="28"/>
          <w:bdr w:val="none" w:sz="0" w:space="0" w:color="auto" w:frame="1"/>
        </w:rPr>
        <w:t>2.</w:t>
      </w:r>
      <w:r w:rsidRPr="00276766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"Подбери"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6766">
        <w:rPr>
          <w:rStyle w:val="a3"/>
          <w:rFonts w:eastAsiaTheme="majorEastAsia"/>
          <w:sz w:val="28"/>
          <w:szCs w:val="28"/>
          <w:bdr w:val="none" w:sz="0" w:space="0" w:color="auto" w:frame="1"/>
        </w:rPr>
        <w:t>Цель:</w:t>
      </w:r>
      <w:r w:rsidRPr="00276766">
        <w:rPr>
          <w:sz w:val="28"/>
          <w:szCs w:val="28"/>
        </w:rPr>
        <w:t> развитие словаря,</w:t>
      </w:r>
      <w:r w:rsidR="009365DD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грамматического строя речи.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6766">
        <w:rPr>
          <w:rStyle w:val="a3"/>
          <w:rFonts w:eastAsiaTheme="majorEastAsia"/>
          <w:sz w:val="28"/>
          <w:szCs w:val="28"/>
          <w:bdr w:val="none" w:sz="0" w:space="0" w:color="auto" w:frame="1"/>
        </w:rPr>
        <w:t>Оборудование:</w:t>
      </w:r>
      <w:r w:rsidRPr="00276766">
        <w:rPr>
          <w:sz w:val="28"/>
          <w:szCs w:val="28"/>
        </w:rPr>
        <w:t> предметные картинки.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6766">
        <w:rPr>
          <w:rStyle w:val="a3"/>
          <w:rFonts w:eastAsiaTheme="majorEastAsia"/>
          <w:sz w:val="28"/>
          <w:szCs w:val="28"/>
          <w:bdr w:val="none" w:sz="0" w:space="0" w:color="auto" w:frame="1"/>
        </w:rPr>
        <w:t>Ход игры:</w:t>
      </w:r>
      <w:r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Ведущий берёт предметную картинку и не называя её,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сравнивает с другими предметами по цвету,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по форме,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по размеру и т. п. Таким образом дети подводятся к первой модели составления загадок: " какой,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 xml:space="preserve">кто или что бывает таким же?", т. е. к подбору сравнений. </w:t>
      </w:r>
      <w:r w:rsidR="001C3EE4" w:rsidRPr="00276766">
        <w:rPr>
          <w:sz w:val="28"/>
          <w:szCs w:val="28"/>
        </w:rPr>
        <w:t>Н</w:t>
      </w:r>
      <w:r w:rsidRPr="00276766">
        <w:rPr>
          <w:sz w:val="28"/>
          <w:szCs w:val="28"/>
        </w:rPr>
        <w:t>апример,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 xml:space="preserve">о снеге может </w:t>
      </w:r>
      <w:r w:rsidR="009365DD" w:rsidRPr="00276766">
        <w:rPr>
          <w:sz w:val="28"/>
          <w:szCs w:val="28"/>
        </w:rPr>
        <w:t>получиться</w:t>
      </w:r>
      <w:r w:rsidRPr="00276766">
        <w:rPr>
          <w:sz w:val="28"/>
          <w:szCs w:val="28"/>
        </w:rPr>
        <w:t xml:space="preserve"> вот такая загадка: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276766">
        <w:rPr>
          <w:sz w:val="28"/>
          <w:szCs w:val="28"/>
        </w:rPr>
        <w:t>Холодный,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как мороженое,</w:t>
      </w:r>
      <w:r>
        <w:rPr>
          <w:sz w:val="28"/>
          <w:szCs w:val="28"/>
        </w:rPr>
        <w:br/>
      </w:r>
      <w:r w:rsidRPr="00276766">
        <w:rPr>
          <w:sz w:val="28"/>
          <w:szCs w:val="28"/>
        </w:rPr>
        <w:t>Нежный,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как мамины руки,</w:t>
      </w:r>
      <w:r>
        <w:rPr>
          <w:sz w:val="28"/>
          <w:szCs w:val="28"/>
        </w:rPr>
        <w:br/>
      </w:r>
      <w:r w:rsidRPr="00276766">
        <w:rPr>
          <w:sz w:val="28"/>
          <w:szCs w:val="28"/>
        </w:rPr>
        <w:t>Белый,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как сахар,</w:t>
      </w:r>
      <w:r>
        <w:rPr>
          <w:sz w:val="28"/>
          <w:szCs w:val="28"/>
        </w:rPr>
        <w:br/>
      </w:r>
      <w:r w:rsidRPr="00276766">
        <w:rPr>
          <w:sz w:val="28"/>
          <w:szCs w:val="28"/>
        </w:rPr>
        <w:t>Сверкающий,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как звёзды.</w:t>
      </w:r>
      <w:proofErr w:type="gramEnd"/>
    </w:p>
    <w:p w:rsidR="00276766" w:rsidRPr="001C3EE4" w:rsidRDefault="00276766" w:rsidP="00276766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276766">
        <w:rPr>
          <w:rStyle w:val="a3"/>
          <w:rFonts w:ascii="Times New Roman" w:hAnsi="Times New Roman" w:cs="Times New Roman"/>
          <w:bCs/>
          <w:i w:val="0"/>
          <w:color w:val="auto"/>
          <w:sz w:val="28"/>
          <w:szCs w:val="28"/>
          <w:bdr w:val="none" w:sz="0" w:space="0" w:color="auto" w:frame="1"/>
        </w:rPr>
        <w:t>3.</w:t>
      </w:r>
      <w:r w:rsidRPr="001C3EE4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"Исправь ошибку</w:t>
      </w:r>
      <w:r w:rsidR="009365DD" w:rsidRPr="001C3EE4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» (</w:t>
      </w:r>
      <w:r w:rsidRPr="001C3EE4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словесная игра</w:t>
      </w:r>
      <w:r w:rsidRPr="001C3EE4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)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C3EE4">
        <w:rPr>
          <w:rStyle w:val="a3"/>
          <w:rFonts w:eastAsiaTheme="majorEastAsia"/>
          <w:sz w:val="28"/>
          <w:szCs w:val="28"/>
          <w:bdr w:val="none" w:sz="0" w:space="0" w:color="auto" w:frame="1"/>
        </w:rPr>
        <w:t>Цель:</w:t>
      </w:r>
      <w:r w:rsidRPr="00276766">
        <w:rPr>
          <w:sz w:val="28"/>
          <w:szCs w:val="28"/>
        </w:rPr>
        <w:t> развитие грамматического строя речи.</w:t>
      </w:r>
    </w:p>
    <w:p w:rsidR="00276766" w:rsidRPr="00276766" w:rsidRDefault="00276766" w:rsidP="001C3EE4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C3EE4">
        <w:rPr>
          <w:rStyle w:val="a3"/>
          <w:rFonts w:eastAsiaTheme="majorEastAsia"/>
          <w:sz w:val="28"/>
          <w:szCs w:val="28"/>
          <w:bdr w:val="none" w:sz="0" w:space="0" w:color="auto" w:frame="1"/>
        </w:rPr>
        <w:lastRenderedPageBreak/>
        <w:t>Ход игры: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Взрослый произносит предложение,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в котором сопоставляются два предмета (объекта).</w:t>
      </w:r>
      <w:r w:rsidR="009365DD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Ребёнку необходимо исправить ошибку,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предложив два правильных варианта суждения</w:t>
      </w:r>
      <w:proofErr w:type="gramStart"/>
      <w:r w:rsidRPr="00276766">
        <w:rPr>
          <w:sz w:val="28"/>
          <w:szCs w:val="28"/>
        </w:rPr>
        <w:t>.</w:t>
      </w:r>
      <w:proofErr w:type="gramEnd"/>
      <w:r w:rsidRPr="00276766">
        <w:rPr>
          <w:sz w:val="28"/>
          <w:szCs w:val="28"/>
        </w:rPr>
        <w:t xml:space="preserve"> </w:t>
      </w:r>
      <w:proofErr w:type="gramStart"/>
      <w:r w:rsidRPr="00276766">
        <w:rPr>
          <w:sz w:val="28"/>
          <w:szCs w:val="28"/>
        </w:rPr>
        <w:t>н</w:t>
      </w:r>
      <w:proofErr w:type="gramEnd"/>
      <w:r w:rsidRPr="00276766">
        <w:rPr>
          <w:sz w:val="28"/>
          <w:szCs w:val="28"/>
        </w:rPr>
        <w:t>апример: "Мел белый,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а сажа жидкая.</w:t>
      </w:r>
      <w:r w:rsidR="001C3EE4">
        <w:rPr>
          <w:sz w:val="28"/>
          <w:szCs w:val="28"/>
        </w:rPr>
        <w:br/>
      </w:r>
      <w:r w:rsidRPr="00276766">
        <w:rPr>
          <w:sz w:val="28"/>
          <w:szCs w:val="28"/>
        </w:rPr>
        <w:t>В первой части сравнения сказано о цвете,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а во второй части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-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о твёрдости. Правильно будет так: мел белый,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а сажа чёрная или - мел твёрдый,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а сажа мягкая.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>Примерный речевой материал: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>-Внучка маленькая,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а бабушка старенькая;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 xml:space="preserve">-Ослик </w:t>
      </w:r>
      <w:proofErr w:type="spellStart"/>
      <w:r w:rsidRPr="00276766">
        <w:rPr>
          <w:sz w:val="28"/>
          <w:szCs w:val="28"/>
        </w:rPr>
        <w:t>Иа</w:t>
      </w:r>
      <w:proofErr w:type="spellEnd"/>
      <w:r w:rsidRPr="00276766">
        <w:rPr>
          <w:sz w:val="28"/>
          <w:szCs w:val="28"/>
        </w:rPr>
        <w:t xml:space="preserve"> большой,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 xml:space="preserve">а </w:t>
      </w:r>
      <w:proofErr w:type="spellStart"/>
      <w:r w:rsidRPr="00276766">
        <w:rPr>
          <w:sz w:val="28"/>
          <w:szCs w:val="28"/>
        </w:rPr>
        <w:t>Винни-Пух</w:t>
      </w:r>
      <w:proofErr w:type="spellEnd"/>
      <w:r w:rsidRPr="00276766">
        <w:rPr>
          <w:sz w:val="28"/>
          <w:szCs w:val="28"/>
        </w:rPr>
        <w:t xml:space="preserve"> толстый;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>-Лиса хитрая,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а Колобок жёлтый;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>-Гулливер высокий,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 xml:space="preserve">а </w:t>
      </w:r>
      <w:proofErr w:type="spellStart"/>
      <w:r w:rsidRPr="00276766">
        <w:rPr>
          <w:sz w:val="28"/>
          <w:szCs w:val="28"/>
        </w:rPr>
        <w:t>Дюймовочка</w:t>
      </w:r>
      <w:proofErr w:type="spellEnd"/>
      <w:r w:rsidRPr="00276766">
        <w:rPr>
          <w:sz w:val="28"/>
          <w:szCs w:val="28"/>
        </w:rPr>
        <w:t xml:space="preserve"> маленькая;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>-Заяц серый, а петушок смелый;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>-</w:t>
      </w:r>
      <w:proofErr w:type="spellStart"/>
      <w:r w:rsidRPr="00276766">
        <w:rPr>
          <w:sz w:val="28"/>
          <w:szCs w:val="28"/>
        </w:rPr>
        <w:t>Винни-Пух</w:t>
      </w:r>
      <w:proofErr w:type="spellEnd"/>
      <w:r w:rsidRPr="00276766">
        <w:rPr>
          <w:sz w:val="28"/>
          <w:szCs w:val="28"/>
        </w:rPr>
        <w:t xml:space="preserve"> любит мёд,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 xml:space="preserve">а Пятачок </w:t>
      </w:r>
      <w:proofErr w:type="spellStart"/>
      <w:r w:rsidRPr="00276766">
        <w:rPr>
          <w:sz w:val="28"/>
          <w:szCs w:val="28"/>
        </w:rPr>
        <w:t>розовый</w:t>
      </w:r>
      <w:proofErr w:type="spellEnd"/>
      <w:r w:rsidRPr="00276766">
        <w:rPr>
          <w:sz w:val="28"/>
          <w:szCs w:val="28"/>
        </w:rPr>
        <w:t>;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>-</w:t>
      </w:r>
      <w:proofErr w:type="spellStart"/>
      <w:r w:rsidRPr="00276766">
        <w:rPr>
          <w:sz w:val="28"/>
          <w:szCs w:val="28"/>
        </w:rPr>
        <w:t>Дюймовочка</w:t>
      </w:r>
      <w:proofErr w:type="spellEnd"/>
      <w:r w:rsidRPr="00276766">
        <w:rPr>
          <w:sz w:val="28"/>
          <w:szCs w:val="28"/>
        </w:rPr>
        <w:t xml:space="preserve"> лёгкая,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а ласточка большая.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 xml:space="preserve">-У Пьеро рукава длинные, а у </w:t>
      </w:r>
      <w:proofErr w:type="spellStart"/>
      <w:r w:rsidRPr="00276766">
        <w:rPr>
          <w:sz w:val="28"/>
          <w:szCs w:val="28"/>
        </w:rPr>
        <w:t>Мальвины</w:t>
      </w:r>
      <w:proofErr w:type="spellEnd"/>
      <w:r w:rsidRPr="00276766">
        <w:rPr>
          <w:sz w:val="28"/>
          <w:szCs w:val="28"/>
        </w:rPr>
        <w:t xml:space="preserve"> волосы </w:t>
      </w:r>
      <w:proofErr w:type="spellStart"/>
      <w:r w:rsidRPr="00276766">
        <w:rPr>
          <w:sz w:val="28"/>
          <w:szCs w:val="28"/>
        </w:rPr>
        <w:t>голубые</w:t>
      </w:r>
      <w:proofErr w:type="spellEnd"/>
      <w:r w:rsidRPr="00276766">
        <w:rPr>
          <w:sz w:val="28"/>
          <w:szCs w:val="28"/>
        </w:rPr>
        <w:t>;</w:t>
      </w:r>
    </w:p>
    <w:p w:rsidR="00276766" w:rsidRPr="00276766" w:rsidRDefault="00276766" w:rsidP="00276766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276766">
        <w:rPr>
          <w:rStyle w:val="a3"/>
          <w:rFonts w:ascii="Times New Roman" w:hAnsi="Times New Roman" w:cs="Times New Roman"/>
          <w:bCs/>
          <w:i w:val="0"/>
          <w:color w:val="auto"/>
          <w:sz w:val="28"/>
          <w:szCs w:val="28"/>
          <w:bdr w:val="none" w:sz="0" w:space="0" w:color="auto" w:frame="1"/>
        </w:rPr>
        <w:t>4.</w:t>
      </w:r>
      <w:r w:rsidRPr="001C3EE4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"Дразнилка"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C3EE4">
        <w:rPr>
          <w:rStyle w:val="a3"/>
          <w:rFonts w:eastAsiaTheme="majorEastAsia"/>
          <w:sz w:val="28"/>
          <w:szCs w:val="28"/>
          <w:bdr w:val="none" w:sz="0" w:space="0" w:color="auto" w:frame="1"/>
        </w:rPr>
        <w:t>Цель:</w:t>
      </w:r>
      <w:r w:rsidRPr="001C3EE4">
        <w:rPr>
          <w:sz w:val="28"/>
          <w:szCs w:val="28"/>
        </w:rPr>
        <w:t> </w:t>
      </w:r>
      <w:r w:rsidRPr="00276766">
        <w:rPr>
          <w:sz w:val="28"/>
          <w:szCs w:val="28"/>
        </w:rPr>
        <w:t>развитие словаря,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грамматического строя речи.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C3EE4">
        <w:rPr>
          <w:rStyle w:val="a3"/>
          <w:rFonts w:eastAsiaTheme="majorEastAsia"/>
          <w:sz w:val="28"/>
          <w:szCs w:val="28"/>
          <w:bdr w:val="none" w:sz="0" w:space="0" w:color="auto" w:frame="1"/>
        </w:rPr>
        <w:t>Оборудование:</w:t>
      </w:r>
      <w:r w:rsidRPr="00276766">
        <w:rPr>
          <w:sz w:val="28"/>
          <w:szCs w:val="28"/>
        </w:rPr>
        <w:t> предметные картинки.</w:t>
      </w:r>
    </w:p>
    <w:p w:rsidR="00276766" w:rsidRPr="00276766" w:rsidRDefault="00276766" w:rsidP="001C3EE4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C3EE4">
        <w:rPr>
          <w:rStyle w:val="a3"/>
          <w:rFonts w:eastAsiaTheme="majorEastAsia"/>
          <w:sz w:val="28"/>
          <w:szCs w:val="28"/>
          <w:bdr w:val="none" w:sz="0" w:space="0" w:color="auto" w:frame="1"/>
        </w:rPr>
        <w:t>Ход игры: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На столе разложены предметные картинки. Не произнося настоящих названий картинок,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ведущий даёт им шуточные имена-дразнилки.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>Примерный словарный материал: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spellStart"/>
      <w:r w:rsidRPr="00276766">
        <w:rPr>
          <w:sz w:val="28"/>
          <w:szCs w:val="28"/>
        </w:rPr>
        <w:t>Смотрелки</w:t>
      </w:r>
      <w:proofErr w:type="spellEnd"/>
      <w:r w:rsidRPr="00276766">
        <w:rPr>
          <w:sz w:val="28"/>
          <w:szCs w:val="28"/>
        </w:rPr>
        <w:t>,</w:t>
      </w:r>
      <w:r w:rsidR="009365DD">
        <w:rPr>
          <w:sz w:val="28"/>
          <w:szCs w:val="28"/>
        </w:rPr>
        <w:t xml:space="preserve"> </w:t>
      </w:r>
      <w:proofErr w:type="spellStart"/>
      <w:r w:rsidRPr="00276766">
        <w:rPr>
          <w:sz w:val="28"/>
          <w:szCs w:val="28"/>
        </w:rPr>
        <w:t>плакалки</w:t>
      </w:r>
      <w:proofErr w:type="spellEnd"/>
      <w:r w:rsidRPr="00276766">
        <w:rPr>
          <w:sz w:val="28"/>
          <w:szCs w:val="28"/>
        </w:rPr>
        <w:t>,</w:t>
      </w:r>
      <w:r w:rsidR="009365DD">
        <w:rPr>
          <w:sz w:val="28"/>
          <w:szCs w:val="28"/>
        </w:rPr>
        <w:t xml:space="preserve"> моргалки, </w:t>
      </w:r>
      <w:proofErr w:type="spellStart"/>
      <w:r w:rsidR="009365DD">
        <w:rPr>
          <w:sz w:val="28"/>
          <w:szCs w:val="28"/>
        </w:rPr>
        <w:t>подмигивалки</w:t>
      </w:r>
      <w:proofErr w:type="spellEnd"/>
      <w:r w:rsidR="009365DD">
        <w:rPr>
          <w:sz w:val="28"/>
          <w:szCs w:val="28"/>
        </w:rPr>
        <w:t xml:space="preserve"> и др. – глаза.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>Каталка,</w:t>
      </w:r>
      <w:r w:rsidR="009365DD">
        <w:rPr>
          <w:sz w:val="28"/>
          <w:szCs w:val="28"/>
        </w:rPr>
        <w:t xml:space="preserve"> </w:t>
      </w:r>
      <w:proofErr w:type="spellStart"/>
      <w:r w:rsidRPr="00276766">
        <w:rPr>
          <w:sz w:val="28"/>
          <w:szCs w:val="28"/>
        </w:rPr>
        <w:t>возилка</w:t>
      </w:r>
      <w:proofErr w:type="spellEnd"/>
      <w:r w:rsidR="009365DD">
        <w:rPr>
          <w:sz w:val="28"/>
          <w:szCs w:val="28"/>
        </w:rPr>
        <w:t xml:space="preserve">, скакалка, </w:t>
      </w:r>
      <w:proofErr w:type="spellStart"/>
      <w:r w:rsidR="009365DD">
        <w:rPr>
          <w:sz w:val="28"/>
          <w:szCs w:val="28"/>
        </w:rPr>
        <w:t>ржалка</w:t>
      </w:r>
      <w:proofErr w:type="spellEnd"/>
      <w:r w:rsidR="009365DD">
        <w:rPr>
          <w:sz w:val="28"/>
          <w:szCs w:val="28"/>
        </w:rPr>
        <w:t xml:space="preserve">, </w:t>
      </w:r>
      <w:proofErr w:type="spellStart"/>
      <w:r w:rsidR="009365DD">
        <w:rPr>
          <w:sz w:val="28"/>
          <w:szCs w:val="28"/>
        </w:rPr>
        <w:t>цоколка</w:t>
      </w:r>
      <w:proofErr w:type="spellEnd"/>
      <w:r w:rsidR="009365DD">
        <w:rPr>
          <w:sz w:val="28"/>
          <w:szCs w:val="28"/>
        </w:rPr>
        <w:t xml:space="preserve"> - </w:t>
      </w:r>
      <w:r w:rsidRPr="00276766">
        <w:rPr>
          <w:sz w:val="28"/>
          <w:szCs w:val="28"/>
        </w:rPr>
        <w:t>лошадка.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spellStart"/>
      <w:r w:rsidRPr="00276766">
        <w:rPr>
          <w:sz w:val="28"/>
          <w:szCs w:val="28"/>
        </w:rPr>
        <w:t>Забивалка</w:t>
      </w:r>
      <w:proofErr w:type="spellEnd"/>
      <w:r w:rsidRPr="00276766">
        <w:rPr>
          <w:sz w:val="28"/>
          <w:szCs w:val="28"/>
        </w:rPr>
        <w:t>,</w:t>
      </w:r>
      <w:r w:rsidR="009365DD">
        <w:rPr>
          <w:sz w:val="28"/>
          <w:szCs w:val="28"/>
        </w:rPr>
        <w:t xml:space="preserve"> </w:t>
      </w:r>
      <w:proofErr w:type="spellStart"/>
      <w:r w:rsidRPr="00276766">
        <w:rPr>
          <w:sz w:val="28"/>
          <w:szCs w:val="28"/>
        </w:rPr>
        <w:t>ударялка</w:t>
      </w:r>
      <w:proofErr w:type="spellEnd"/>
      <w:r w:rsidRPr="00276766">
        <w:rPr>
          <w:sz w:val="28"/>
          <w:szCs w:val="28"/>
        </w:rPr>
        <w:t>,</w:t>
      </w:r>
      <w:r w:rsidR="009365DD">
        <w:rPr>
          <w:sz w:val="28"/>
          <w:szCs w:val="28"/>
        </w:rPr>
        <w:t xml:space="preserve"> </w:t>
      </w:r>
      <w:proofErr w:type="spellStart"/>
      <w:r w:rsidR="009365DD">
        <w:rPr>
          <w:sz w:val="28"/>
          <w:szCs w:val="28"/>
        </w:rPr>
        <w:t>стучалка</w:t>
      </w:r>
      <w:proofErr w:type="spellEnd"/>
      <w:r w:rsidR="009365DD">
        <w:rPr>
          <w:sz w:val="28"/>
          <w:szCs w:val="28"/>
        </w:rPr>
        <w:t xml:space="preserve"> - </w:t>
      </w:r>
      <w:r w:rsidRPr="00276766">
        <w:rPr>
          <w:sz w:val="28"/>
          <w:szCs w:val="28"/>
        </w:rPr>
        <w:t>молоток.</w:t>
      </w:r>
    </w:p>
    <w:p w:rsidR="00276766" w:rsidRPr="00276766" w:rsidRDefault="00276766" w:rsidP="001C3EE4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276766">
        <w:rPr>
          <w:rStyle w:val="a3"/>
          <w:rFonts w:ascii="Times New Roman" w:hAnsi="Times New Roman" w:cs="Times New Roman"/>
          <w:bCs/>
          <w:i w:val="0"/>
          <w:color w:val="auto"/>
          <w:sz w:val="28"/>
          <w:szCs w:val="28"/>
          <w:bdr w:val="none" w:sz="0" w:space="0" w:color="auto" w:frame="1"/>
        </w:rPr>
        <w:t>5.</w:t>
      </w:r>
      <w:r w:rsidRPr="001C3EE4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"Сказка наизнанку</w:t>
      </w:r>
      <w:r w:rsidR="009365DD" w:rsidRPr="001C3EE4">
        <w:rPr>
          <w:rStyle w:val="a3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» (</w:t>
      </w:r>
      <w:r w:rsidRPr="0027676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умышленное "выворачи</w:t>
      </w:r>
      <w:r w:rsidR="001C3EE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вание наизнанку" сказочной темы)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C3EE4">
        <w:rPr>
          <w:rStyle w:val="a3"/>
          <w:rFonts w:eastAsiaTheme="majorEastAsia"/>
          <w:sz w:val="28"/>
          <w:szCs w:val="28"/>
          <w:bdr w:val="none" w:sz="0" w:space="0" w:color="auto" w:frame="1"/>
        </w:rPr>
        <w:t>Цель:</w:t>
      </w:r>
      <w:r w:rsidRPr="00276766">
        <w:rPr>
          <w:sz w:val="28"/>
          <w:szCs w:val="28"/>
        </w:rPr>
        <w:t> развитие связной речи.</w:t>
      </w:r>
    </w:p>
    <w:p w:rsidR="00276766" w:rsidRPr="00276766" w:rsidRDefault="00276766" w:rsidP="0027676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C3EE4">
        <w:rPr>
          <w:rStyle w:val="a3"/>
          <w:rFonts w:eastAsiaTheme="majorEastAsia"/>
          <w:sz w:val="28"/>
          <w:szCs w:val="28"/>
          <w:bdr w:val="none" w:sz="0" w:space="0" w:color="auto" w:frame="1"/>
        </w:rPr>
        <w:t>Оборудование:</w:t>
      </w:r>
      <w:r w:rsidRPr="00276766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 xml:space="preserve"> предметные картинки</w:t>
      </w:r>
      <w:r w:rsidR="009365DD" w:rsidRPr="00276766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, «</w:t>
      </w:r>
      <w:r w:rsidRPr="00276766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Теремок</w:t>
      </w:r>
      <w:r w:rsidR="009365DD" w:rsidRPr="00276766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» (</w:t>
      </w:r>
      <w:r w:rsidRPr="00276766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коврик или детский домик)</w:t>
      </w:r>
    </w:p>
    <w:p w:rsidR="00276766" w:rsidRPr="00276766" w:rsidRDefault="00276766" w:rsidP="001C3EE4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C3EE4">
        <w:rPr>
          <w:rStyle w:val="a3"/>
          <w:rFonts w:eastAsiaTheme="majorEastAsia"/>
          <w:sz w:val="28"/>
          <w:szCs w:val="28"/>
          <w:bdr w:val="none" w:sz="0" w:space="0" w:color="auto" w:frame="1"/>
        </w:rPr>
        <w:t>Ход игры: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Каждому игроку раздаются карточки с изображениями различных предметов. Один из игроков назначается хозяином условного теремка (коврик или детский домик и т. п.</w:t>
      </w:r>
      <w:proofErr w:type="gramStart"/>
      <w:r w:rsidRPr="00276766">
        <w:rPr>
          <w:sz w:val="28"/>
          <w:szCs w:val="28"/>
        </w:rPr>
        <w:t xml:space="preserve"> ,</w:t>
      </w:r>
      <w:proofErr w:type="gramEnd"/>
      <w:r w:rsidRPr="00276766">
        <w:rPr>
          <w:sz w:val="28"/>
          <w:szCs w:val="28"/>
        </w:rPr>
        <w:t>а другие (или другой) подходят к теремку и просятся к нему в домик (на примере сказки):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>-Тук,</w:t>
      </w:r>
      <w:r w:rsidR="009365DD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тук,</w:t>
      </w:r>
      <w:r w:rsidR="009365DD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кто в теремочке живёт?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lastRenderedPageBreak/>
        <w:t>-Я,</w:t>
      </w:r>
      <w:r w:rsidR="009365DD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гитара. А ты кто?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>-А я</w:t>
      </w:r>
      <w:r w:rsidR="009365DD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-</w:t>
      </w:r>
      <w:r w:rsidR="009365DD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удочка</w:t>
      </w:r>
      <w:proofErr w:type="gramStart"/>
      <w:r w:rsidRPr="00276766">
        <w:rPr>
          <w:sz w:val="28"/>
          <w:szCs w:val="28"/>
        </w:rPr>
        <w:t>.</w:t>
      </w:r>
      <w:proofErr w:type="gramEnd"/>
      <w:r w:rsidRPr="00276766">
        <w:rPr>
          <w:sz w:val="28"/>
          <w:szCs w:val="28"/>
        </w:rPr>
        <w:t xml:space="preserve"> </w:t>
      </w:r>
      <w:proofErr w:type="gramStart"/>
      <w:r w:rsidRPr="00276766">
        <w:rPr>
          <w:sz w:val="28"/>
          <w:szCs w:val="28"/>
        </w:rPr>
        <w:t>п</w:t>
      </w:r>
      <w:proofErr w:type="gramEnd"/>
      <w:r w:rsidRPr="00276766">
        <w:rPr>
          <w:sz w:val="28"/>
          <w:szCs w:val="28"/>
        </w:rPr>
        <w:t>усти меня в теремок?</w:t>
      </w:r>
    </w:p>
    <w:p w:rsidR="00276766" w:rsidRPr="00276766" w:rsidRDefault="00276766" w:rsidP="00276766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76766">
        <w:rPr>
          <w:sz w:val="28"/>
          <w:szCs w:val="28"/>
        </w:rPr>
        <w:t>-Если скажешь,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чем ты на меня похожа,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то пущу.</w:t>
      </w:r>
    </w:p>
    <w:p w:rsidR="00276766" w:rsidRPr="00276766" w:rsidRDefault="00276766" w:rsidP="001C3EE4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76766">
        <w:rPr>
          <w:sz w:val="28"/>
          <w:szCs w:val="28"/>
        </w:rPr>
        <w:t>Гость должен сравнить оба рисунка,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 xml:space="preserve">выявить общие признаки и назвать их. </w:t>
      </w:r>
      <w:proofErr w:type="gramStart"/>
      <w:r w:rsidRPr="00276766">
        <w:rPr>
          <w:sz w:val="28"/>
          <w:szCs w:val="28"/>
        </w:rPr>
        <w:t>Например,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 xml:space="preserve">и </w:t>
      </w:r>
      <w:r w:rsidR="009365DD" w:rsidRPr="00276766">
        <w:rPr>
          <w:sz w:val="28"/>
          <w:szCs w:val="28"/>
        </w:rPr>
        <w:t>гитара,</w:t>
      </w:r>
      <w:r w:rsidRPr="00276766">
        <w:rPr>
          <w:sz w:val="28"/>
          <w:szCs w:val="28"/>
        </w:rPr>
        <w:t xml:space="preserve"> и удочка сделаны из дерева.</w:t>
      </w:r>
      <w:proofErr w:type="gramEnd"/>
      <w:r w:rsidRPr="00276766">
        <w:rPr>
          <w:sz w:val="28"/>
          <w:szCs w:val="28"/>
        </w:rPr>
        <w:t xml:space="preserve"> Или у гитары и у удочки есть струна. После этого гость заходит в теремок или просто помещает в домик карточку</w:t>
      </w:r>
      <w:proofErr w:type="gramStart"/>
      <w:r w:rsidRPr="00276766">
        <w:rPr>
          <w:sz w:val="28"/>
          <w:szCs w:val="28"/>
        </w:rPr>
        <w:t>.</w:t>
      </w:r>
      <w:proofErr w:type="gramEnd"/>
      <w:r w:rsidRPr="00276766">
        <w:rPr>
          <w:sz w:val="28"/>
          <w:szCs w:val="28"/>
        </w:rPr>
        <w:t xml:space="preserve"> </w:t>
      </w:r>
      <w:proofErr w:type="gramStart"/>
      <w:r w:rsidRPr="00276766">
        <w:rPr>
          <w:sz w:val="28"/>
          <w:szCs w:val="28"/>
        </w:rPr>
        <w:t>и</w:t>
      </w:r>
      <w:proofErr w:type="gramEnd"/>
      <w:r w:rsidRPr="00276766">
        <w:rPr>
          <w:sz w:val="28"/>
          <w:szCs w:val="28"/>
        </w:rPr>
        <w:t xml:space="preserve"> вступает в игру следующий участник игры,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или тот же участник берёт другую карточку из колоды. И так</w:t>
      </w:r>
      <w:proofErr w:type="gramStart"/>
      <w:r w:rsidRPr="00276766">
        <w:rPr>
          <w:sz w:val="28"/>
          <w:szCs w:val="28"/>
        </w:rPr>
        <w:t>.</w:t>
      </w:r>
      <w:proofErr w:type="gramEnd"/>
      <w:r w:rsidRPr="00276766">
        <w:rPr>
          <w:sz w:val="28"/>
          <w:szCs w:val="28"/>
        </w:rPr>
        <w:t xml:space="preserve"> </w:t>
      </w:r>
      <w:proofErr w:type="gramStart"/>
      <w:r w:rsidRPr="00276766">
        <w:rPr>
          <w:sz w:val="28"/>
          <w:szCs w:val="28"/>
        </w:rPr>
        <w:t>п</w:t>
      </w:r>
      <w:proofErr w:type="gramEnd"/>
      <w:r w:rsidRPr="00276766">
        <w:rPr>
          <w:sz w:val="28"/>
          <w:szCs w:val="28"/>
        </w:rPr>
        <w:t>ока все карточки не окажутся в теремке,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и ведь правда,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все изображения чем-то похожи на гитару. Можно играть немного по-другом</w:t>
      </w:r>
      <w:proofErr w:type="gramStart"/>
      <w:r w:rsidRPr="00276766">
        <w:rPr>
          <w:sz w:val="28"/>
          <w:szCs w:val="28"/>
        </w:rPr>
        <w:t>у-</w:t>
      </w:r>
      <w:proofErr w:type="gramEnd"/>
      <w:r w:rsidR="001C3EE4">
        <w:rPr>
          <w:sz w:val="28"/>
          <w:szCs w:val="28"/>
        </w:rPr>
        <w:t xml:space="preserve">  </w:t>
      </w:r>
      <w:r w:rsidRPr="00276766">
        <w:rPr>
          <w:sz w:val="28"/>
          <w:szCs w:val="28"/>
        </w:rPr>
        <w:t>всё время меняя хозяина теремка. Сначала гитара-хозяин,</w:t>
      </w:r>
      <w:r w:rsidR="001C3EE4">
        <w:rPr>
          <w:sz w:val="28"/>
          <w:szCs w:val="28"/>
        </w:rPr>
        <w:t xml:space="preserve"> </w:t>
      </w:r>
      <w:r w:rsidRPr="00276766">
        <w:rPr>
          <w:sz w:val="28"/>
          <w:szCs w:val="28"/>
        </w:rPr>
        <w:t>потом гость удочка становится хозяином и так далее.</w:t>
      </w:r>
    </w:p>
    <w:p w:rsidR="00276766" w:rsidRPr="00276766" w:rsidRDefault="00276766" w:rsidP="00276766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6693" w:rsidRPr="00276766" w:rsidRDefault="00206693" w:rsidP="00276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6693" w:rsidRPr="0027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766"/>
    <w:rsid w:val="001C3EE4"/>
    <w:rsid w:val="00206693"/>
    <w:rsid w:val="00276766"/>
    <w:rsid w:val="0093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276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76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76766"/>
    <w:rPr>
      <w:b/>
      <w:bCs/>
    </w:rPr>
  </w:style>
  <w:style w:type="paragraph" w:styleId="a4">
    <w:name w:val="Normal (Web)"/>
    <w:basedOn w:val="a"/>
    <w:uiPriority w:val="99"/>
    <w:semiHidden/>
    <w:unhideWhenUsed/>
    <w:rsid w:val="0027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--------------------</dc:creator>
  <cp:lastModifiedBy>--------------------</cp:lastModifiedBy>
  <cp:revision>2</cp:revision>
  <dcterms:created xsi:type="dcterms:W3CDTF">2020-04-27T13:33:00Z</dcterms:created>
  <dcterms:modified xsi:type="dcterms:W3CDTF">2020-04-27T13:33:00Z</dcterms:modified>
</cp:coreProperties>
</file>